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9145" w14:textId="569F2A86" w:rsidR="00405B1D" w:rsidRPr="00C63ED8" w:rsidRDefault="000653F9" w:rsidP="00335801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162AC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22C9C81A" w14:textId="77777777" w:rsidR="007C5088" w:rsidRPr="00C63ED8" w:rsidRDefault="00E01206" w:rsidP="00187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1879F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1.6</w:t>
      </w:r>
      <w:r w:rsidR="00806C7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</w:p>
    <w:p w14:paraId="320E6497" w14:textId="77777777" w:rsidR="00014BAB" w:rsidRPr="00C63ED8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</w:t>
      </w:r>
      <w:r w:rsidR="00556C2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ИНДИВИДУАЛЬНОМУ ПРОЕКТУ</w:t>
      </w:r>
      <w:r w:rsidR="0005033A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14:paraId="6D35B1D8" w14:textId="5166D02A" w:rsidR="00556C25" w:rsidRPr="00DD7C1C" w:rsidRDefault="00556C25" w:rsidP="0055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1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ЗАЯВИТЕЛЕЙ: </w:t>
      </w:r>
      <w:r w:rsidR="00DA55CE" w:rsidRPr="00DD7C1C">
        <w:rPr>
          <w:rFonts w:ascii="Times New Roman" w:hAnsi="Times New Roman" w:cs="Times New Roman"/>
          <w:sz w:val="24"/>
          <w:szCs w:val="24"/>
        </w:rPr>
        <w:t xml:space="preserve">Заявители, определенные пунктом 13(8) Правил ТП, а также </w:t>
      </w:r>
      <w:r w:rsidR="00DC5093" w:rsidRPr="00DD7C1C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Pr="00DD7C1C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DC5093" w:rsidRPr="00DD7C1C">
        <w:rPr>
          <w:rFonts w:ascii="Times New Roman" w:hAnsi="Times New Roman" w:cs="Times New Roman"/>
          <w:sz w:val="24"/>
          <w:szCs w:val="24"/>
        </w:rPr>
        <w:t>за исключением лиц, указанных в пунктах 12.1 и 14 Правил технологического присоединения энергопринимающих устройств потребителей электрической энергии</w:t>
      </w:r>
      <w:r w:rsidR="00DC5093" w:rsidRPr="00DD7C1C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="00DA55CE" w:rsidRPr="00DD7C1C">
        <w:rPr>
          <w:rFonts w:ascii="Times New Roman" w:hAnsi="Times New Roman" w:cs="Times New Roman"/>
          <w:sz w:val="24"/>
          <w:szCs w:val="24"/>
        </w:rPr>
        <w:t>.</w:t>
      </w:r>
      <w:r w:rsidR="006D7115" w:rsidRPr="00DD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4A620" w14:textId="77777777" w:rsidR="00535347" w:rsidRPr="00DD7C1C" w:rsidRDefault="00556C25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1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Pr="00DD7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47" w:rsidRPr="00DD7C1C">
        <w:rPr>
          <w:rFonts w:ascii="Times New Roman" w:hAnsi="Times New Roman" w:cs="Times New Roman"/>
          <w:sz w:val="24"/>
          <w:szCs w:val="24"/>
        </w:rPr>
        <w:t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</w:t>
      </w:r>
      <w:r w:rsidR="007028C0" w:rsidRPr="00DD7C1C">
        <w:rPr>
          <w:rFonts w:ascii="Times New Roman" w:hAnsi="Times New Roman" w:cs="Times New Roman"/>
          <w:sz w:val="24"/>
          <w:szCs w:val="24"/>
        </w:rPr>
        <w:t xml:space="preserve"> для каждого случая</w:t>
      </w:r>
      <w:r w:rsidR="00535347" w:rsidRPr="00DD7C1C">
        <w:rPr>
          <w:rFonts w:ascii="Times New Roman" w:hAnsi="Times New Roman" w:cs="Times New Roman"/>
          <w:sz w:val="24"/>
          <w:szCs w:val="24"/>
        </w:rPr>
        <w:t>.</w:t>
      </w:r>
    </w:p>
    <w:p w14:paraId="279600CE" w14:textId="77777777" w:rsidR="00664BBE" w:rsidRPr="00DD7C1C" w:rsidRDefault="00556C25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D7C1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14:paraId="40A996E2" w14:textId="1BE0B84D" w:rsidR="00103464" w:rsidRPr="00DD7C1C" w:rsidRDefault="00664BBE" w:rsidP="0041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1C">
        <w:rPr>
          <w:rFonts w:ascii="Times New Roman" w:hAnsi="Times New Roman" w:cs="Times New Roman"/>
          <w:sz w:val="24"/>
          <w:szCs w:val="24"/>
        </w:rPr>
        <w:t>1. </w:t>
      </w:r>
      <w:r w:rsidR="00103464" w:rsidRPr="00DD7C1C">
        <w:rPr>
          <w:rFonts w:ascii="Times New Roman" w:hAnsi="Times New Roman" w:cs="Times New Roman"/>
          <w:sz w:val="24"/>
          <w:szCs w:val="24"/>
        </w:rPr>
        <w:t xml:space="preserve">Отсутствие технической возможности технологического присоединения энергопринимающих устройств заявителя </w:t>
      </w:r>
      <w:r w:rsidR="006D7115" w:rsidRPr="00DD7C1C">
        <w:rPr>
          <w:rFonts w:ascii="Times New Roman" w:hAnsi="Times New Roman" w:cs="Times New Roman"/>
          <w:sz w:val="24"/>
          <w:szCs w:val="24"/>
        </w:rPr>
        <w:t xml:space="preserve">максимальной мощностью более 150 кВт (с учетом мощности энергопринимающих устройств, ранее присоединенной в данной точке присоединения) </w:t>
      </w:r>
      <w:r w:rsidR="00103464" w:rsidRPr="00DD7C1C">
        <w:rPr>
          <w:rFonts w:ascii="Times New Roman" w:hAnsi="Times New Roman" w:cs="Times New Roman"/>
          <w:sz w:val="24"/>
          <w:szCs w:val="24"/>
        </w:rPr>
        <w:t xml:space="preserve">и необходимость строительства (реконструкции) объекта электросетевого хозяйства, не включенного в инвестиционные программы на очередной период регулирования </w:t>
      </w:r>
      <w:r w:rsidR="00D162AC" w:rsidRPr="00DD7C1C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DD7C1C">
        <w:rPr>
          <w:rFonts w:ascii="Times New Roman" w:hAnsi="Times New Roman" w:cs="Times New Roman"/>
          <w:sz w:val="24"/>
          <w:szCs w:val="24"/>
        </w:rPr>
        <w:t>.</w:t>
      </w:r>
    </w:p>
    <w:p w14:paraId="450E30D8" w14:textId="17655754" w:rsidR="00664BBE" w:rsidRPr="00664BBE" w:rsidRDefault="00664BBE" w:rsidP="0041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1C">
        <w:rPr>
          <w:rFonts w:ascii="Times New Roman" w:hAnsi="Times New Roman" w:cs="Times New Roman"/>
          <w:sz w:val="24"/>
          <w:szCs w:val="24"/>
        </w:rPr>
        <w:t>2.</w:t>
      </w:r>
      <w:r w:rsidRPr="00DD7C1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 </w:t>
      </w:r>
      <w:r w:rsidR="006D7115" w:rsidRPr="00DD7C1C">
        <w:rPr>
          <w:rFonts w:ascii="Times New Roman" w:hAnsi="Times New Roman" w:cs="Times New Roman"/>
          <w:sz w:val="24"/>
          <w:szCs w:val="24"/>
        </w:rPr>
        <w:t>Технологическое присоединение заявителей в целях вывода из эксплуатации объектов электросетевого хозяйства, не отнесенных к объектам диспетчеризации</w:t>
      </w:r>
      <w:r w:rsidRPr="00DD7C1C">
        <w:rPr>
          <w:rFonts w:ascii="Times New Roman" w:hAnsi="Times New Roman" w:cs="Times New Roman"/>
          <w:sz w:val="24"/>
          <w:szCs w:val="24"/>
        </w:rPr>
        <w:t xml:space="preserve"> </w:t>
      </w:r>
      <w:r w:rsidR="006D7115" w:rsidRPr="00DD7C1C">
        <w:rPr>
          <w:rFonts w:ascii="Times New Roman" w:hAnsi="Times New Roman" w:cs="Times New Roman"/>
          <w:sz w:val="24"/>
          <w:szCs w:val="24"/>
        </w:rPr>
        <w:t>(заявители, определенных п. 13(8) Правил ТП), независимо от наличия или отсутствия технической возможности технологического присоединения</w:t>
      </w:r>
      <w:r w:rsidRPr="00DD7C1C">
        <w:rPr>
          <w:rFonts w:ascii="Times New Roman" w:hAnsi="Times New Roman" w:cs="Times New Roman"/>
          <w:sz w:val="26"/>
          <w:szCs w:val="26"/>
        </w:rPr>
        <w:t>.</w:t>
      </w:r>
    </w:p>
    <w:p w14:paraId="4C74B904" w14:textId="1BA7FB65" w:rsidR="00556C25" w:rsidRPr="00650FC9" w:rsidRDefault="00556C25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650FC9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535347">
        <w:rPr>
          <w:rFonts w:ascii="Times New Roman" w:hAnsi="Times New Roman" w:cs="Times New Roman"/>
          <w:sz w:val="24"/>
          <w:szCs w:val="24"/>
        </w:rPr>
        <w:t>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35347">
        <w:rPr>
          <w:rFonts w:ascii="Times New Roman" w:hAnsi="Times New Roman" w:cs="Times New Roman"/>
          <w:sz w:val="24"/>
          <w:szCs w:val="24"/>
        </w:rPr>
        <w:t>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59180E">
        <w:rPr>
          <w:rFonts w:ascii="Times New Roman" w:hAnsi="Times New Roman" w:cs="Times New Roman"/>
          <w:sz w:val="24"/>
          <w:szCs w:val="24"/>
        </w:rPr>
        <w:t>з</w:t>
      </w:r>
      <w:r w:rsidRPr="00650FC9">
        <w:rPr>
          <w:rFonts w:ascii="Times New Roman" w:hAnsi="Times New Roman" w:cs="Times New Roman"/>
          <w:sz w:val="24"/>
          <w:szCs w:val="24"/>
        </w:rPr>
        <w:t>аявителя</w:t>
      </w:r>
      <w:r w:rsidR="002F079F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D162AC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650FC9">
        <w:rPr>
          <w:rFonts w:ascii="Times New Roman" w:hAnsi="Times New Roman" w:cs="Times New Roman"/>
          <w:sz w:val="24"/>
          <w:szCs w:val="24"/>
        </w:rPr>
        <w:t>.</w:t>
      </w:r>
    </w:p>
    <w:p w14:paraId="34EAB388" w14:textId="77777777" w:rsidR="00556C25" w:rsidRPr="00650FC9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2F079F">
        <w:rPr>
          <w:rFonts w:ascii="Times New Roman" w:hAnsi="Times New Roman" w:cs="Times New Roman"/>
          <w:sz w:val="24"/>
          <w:szCs w:val="24"/>
        </w:rPr>
        <w:t>2 год</w:t>
      </w:r>
      <w:r w:rsidR="00E80B1B" w:rsidRPr="002F079F">
        <w:rPr>
          <w:rFonts w:ascii="Times New Roman" w:hAnsi="Times New Roman" w:cs="Times New Roman"/>
          <w:sz w:val="24"/>
          <w:szCs w:val="24"/>
        </w:rPr>
        <w:t>а</w:t>
      </w:r>
      <w:r w:rsidRPr="002F079F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Pr="00E80B1B">
        <w:rPr>
          <w:rFonts w:ascii="Times New Roman" w:hAnsi="Times New Roman" w:cs="Times New Roman"/>
          <w:sz w:val="24"/>
          <w:szCs w:val="24"/>
        </w:rPr>
        <w:t>.</w:t>
      </w:r>
      <w:r w:rsidR="006D3CAA" w:rsidRPr="006D3CAA">
        <w:rPr>
          <w:rFonts w:ascii="Times New Roman" w:hAnsi="Times New Roman" w:cs="Times New Roman"/>
          <w:sz w:val="24"/>
          <w:szCs w:val="24"/>
        </w:rPr>
        <w:t xml:space="preserve"> </w:t>
      </w:r>
      <w:r w:rsidR="006D3CAA">
        <w:rPr>
          <w:rFonts w:ascii="Times New Roman" w:hAnsi="Times New Roman" w:cs="Times New Roman"/>
          <w:sz w:val="24"/>
          <w:szCs w:val="24"/>
        </w:rPr>
        <w:t>П</w:t>
      </w:r>
      <w:r w:rsidR="006D3CAA" w:rsidRPr="006D3CAA">
        <w:rPr>
          <w:rFonts w:ascii="Times New Roman" w:hAnsi="Times New Roman" w:cs="Times New Roman"/>
          <w:sz w:val="24"/>
          <w:szCs w:val="24"/>
        </w:rPr>
        <w:t>о инициативе (обращению) заявителя договором могут быть установлены иные сроки (но не более 4 лет)</w:t>
      </w:r>
      <w:r w:rsidR="006D3CAA">
        <w:rPr>
          <w:rFonts w:ascii="Times New Roman" w:hAnsi="Times New Roman" w:cs="Times New Roman"/>
          <w:sz w:val="24"/>
          <w:szCs w:val="24"/>
        </w:rPr>
        <w:t>.</w:t>
      </w:r>
    </w:p>
    <w:p w14:paraId="2AF64385" w14:textId="77777777" w:rsidR="00556C25" w:rsidRPr="00664BBE" w:rsidRDefault="00556C25" w:rsidP="00556C25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3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2175"/>
        <w:gridCol w:w="2082"/>
        <w:gridCol w:w="2637"/>
        <w:gridCol w:w="2217"/>
        <w:gridCol w:w="1926"/>
        <w:gridCol w:w="2654"/>
      </w:tblGrid>
      <w:tr w:rsidR="006D3CAA" w:rsidRPr="005E4974" w14:paraId="01E1D89D" w14:textId="77777777" w:rsidTr="0081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44891A5C" w14:textId="77777777"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AC51B7B" w14:textId="77777777"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3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6BC1247" w14:textId="77777777"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8160A68" w14:textId="77777777"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099FEBD" w14:textId="77777777"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ECE7306" w14:textId="77777777"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3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111F8945" w14:textId="77777777"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556C25" w:rsidRPr="005E4974" w14:paraId="65420FF7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double" w:sz="4" w:space="0" w:color="4F81BD" w:themeColor="accent1"/>
            </w:tcBorders>
          </w:tcPr>
          <w:p w14:paraId="503FA985" w14:textId="77777777"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double" w:sz="4" w:space="0" w:color="4F81BD" w:themeColor="accent1"/>
            </w:tcBorders>
          </w:tcPr>
          <w:p w14:paraId="35572CC9" w14:textId="77777777" w:rsidR="00556C25" w:rsidRPr="005E4974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5" w:type="pct"/>
            <w:tcBorders>
              <w:top w:val="double" w:sz="4" w:space="0" w:color="4F81BD" w:themeColor="accent1"/>
            </w:tcBorders>
          </w:tcPr>
          <w:p w14:paraId="6C5DE0DA" w14:textId="77777777" w:rsidR="00556C25" w:rsidRPr="005E4974" w:rsidRDefault="00556C25" w:rsidP="002F67C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double" w:sz="4" w:space="0" w:color="4F81BD" w:themeColor="accent1"/>
            </w:tcBorders>
          </w:tcPr>
          <w:p w14:paraId="6887F01F" w14:textId="77777777"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 Заявитель подает заявку на технологическое присоединение;</w:t>
            </w:r>
          </w:p>
          <w:p w14:paraId="4213C8E0" w14:textId="77777777"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pct"/>
            <w:tcBorders>
              <w:top w:val="double" w:sz="4" w:space="0" w:color="4F81BD" w:themeColor="accent1"/>
            </w:tcBorders>
          </w:tcPr>
          <w:p w14:paraId="0C0E1DA2" w14:textId="77777777" w:rsidR="00556C25" w:rsidRPr="005E4974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14:paraId="149384AE" w14:textId="77777777" w:rsidR="00556C25" w:rsidRPr="005E4974" w:rsidRDefault="00556C25" w:rsidP="002F0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  <w:tcBorders>
              <w:top w:val="double" w:sz="4" w:space="0" w:color="4F81BD" w:themeColor="accent1"/>
            </w:tcBorders>
          </w:tcPr>
          <w:p w14:paraId="7A55BCDB" w14:textId="77777777"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37" w:type="pct"/>
            <w:tcBorders>
              <w:top w:val="double" w:sz="4" w:space="0" w:color="4F81BD" w:themeColor="accent1"/>
            </w:tcBorders>
          </w:tcPr>
          <w:p w14:paraId="463B1FDC" w14:textId="77777777" w:rsidR="00556C25" w:rsidRPr="005E4974" w:rsidRDefault="00556C25" w:rsidP="00103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 8, 9, 10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556C25" w:rsidRPr="005E4974" w14:paraId="783CBBC7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26B56CA" w14:textId="77777777"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5AED57FA" w14:textId="77777777" w:rsidR="00556C25" w:rsidRPr="005E4974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14:paraId="5E54EE6E" w14:textId="77777777" w:rsidR="00556C25" w:rsidRPr="005E4974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7B4BDF47" w14:textId="18B956AE" w:rsidR="00556C25" w:rsidRPr="005E4974" w:rsidRDefault="00556C25" w:rsidP="00B47D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0E09FC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 уведомление заявителю</w:t>
            </w:r>
            <w:r w:rsidR="00B47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B47D79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с даты получения уведомления  предоставить </w:t>
            </w:r>
            <w:r w:rsidR="0044240F" w:rsidRPr="00A33D8A">
              <w:rPr>
                <w:rFonts w:ascii="Times New Roman" w:eastAsia="Times New Roman" w:hAnsi="Times New Roman" w:cs="Times New Roman"/>
                <w:lang w:eastAsia="ru-RU"/>
              </w:rPr>
              <w:t>недостающи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4240F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44240F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и/или документ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44240F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к заявке</w:t>
            </w:r>
          </w:p>
        </w:tc>
        <w:tc>
          <w:tcPr>
            <w:tcW w:w="783" w:type="pct"/>
          </w:tcPr>
          <w:p w14:paraId="28C1A786" w14:textId="77777777" w:rsidR="00B47D79" w:rsidRPr="005E4974" w:rsidRDefault="00556C25" w:rsidP="00B47D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7D79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844758E" w14:textId="77777777" w:rsidR="00556C25" w:rsidRPr="005E4974" w:rsidRDefault="00857D10" w:rsidP="00857D10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6C25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240F" w:rsidRPr="0044240F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556C25" w:rsidRPr="005E4974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37" w:type="pct"/>
          </w:tcPr>
          <w:p w14:paraId="655E9310" w14:textId="77777777" w:rsidR="00556C25" w:rsidRPr="005E4974" w:rsidRDefault="00556C25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14:paraId="38309E97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4CFCC1DF" w14:textId="77777777" w:rsidR="003A1BE4" w:rsidRPr="005E497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17A6562A" w14:textId="77777777" w:rsidR="003A1BE4" w:rsidRPr="005E4974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</w:t>
            </w:r>
          </w:p>
        </w:tc>
        <w:tc>
          <w:tcPr>
            <w:tcW w:w="735" w:type="pct"/>
          </w:tcPr>
          <w:p w14:paraId="63444E0A" w14:textId="77777777" w:rsidR="003A1BE4" w:rsidRPr="005E4974" w:rsidRDefault="00EC12F2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4E72CC18" w14:textId="77777777" w:rsidR="003A1BE4" w:rsidRPr="005E4974" w:rsidRDefault="003A1BE4" w:rsidP="004C4A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и направление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ому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C4A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3" w:type="pct"/>
          </w:tcPr>
          <w:p w14:paraId="250C953A" w14:textId="77777777"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EC5AA1C" w14:textId="77777777"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37" w:type="pct"/>
          </w:tcPr>
          <w:p w14:paraId="301BDE6C" w14:textId="77777777" w:rsidR="003A1BE4" w:rsidRPr="005E4974" w:rsidRDefault="003A1BE4" w:rsidP="00857D1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 w:rsidR="00857D10">
              <w:rPr>
                <w:rFonts w:ascii="Times New Roman" w:hAnsi="Times New Roman" w:cs="Times New Roman"/>
              </w:rPr>
              <w:t>21</w:t>
            </w:r>
            <w:r w:rsidR="00857D10" w:rsidRPr="005E4974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14:paraId="13266BDB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C40DA07" w14:textId="77777777"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1EF909D9" w14:textId="77777777" w:rsidR="003A1BE4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14:paraId="52FB925D" w14:textId="77777777" w:rsidR="003A1BE4" w:rsidRPr="005E4974" w:rsidRDefault="003A1BE4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182ACD09" w14:textId="77777777" w:rsidR="003A1BE4" w:rsidRPr="005E4974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системным оператором индивидуальных технических условий</w:t>
            </w:r>
            <w:r w:rsidR="00EC12F2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</w:p>
        </w:tc>
        <w:tc>
          <w:tcPr>
            <w:tcW w:w="783" w:type="pct"/>
          </w:tcPr>
          <w:p w14:paraId="3D087E2E" w14:textId="77777777" w:rsidR="003A1BE4" w:rsidRDefault="003A1BE4" w:rsidP="009845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технических условий, согласованная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09DD6F20" w14:textId="23DFABE0"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44D">
              <w:rPr>
                <w:rFonts w:ascii="Times New Roman" w:hAnsi="Times New Roman"/>
                <w:szCs w:val="24"/>
              </w:rPr>
              <w:t>15</w:t>
            </w:r>
            <w:r w:rsidR="0044240F">
              <w:rPr>
                <w:rFonts w:ascii="Times New Roman" w:hAnsi="Times New Roman"/>
                <w:szCs w:val="24"/>
              </w:rPr>
              <w:t xml:space="preserve"> календарных</w:t>
            </w:r>
            <w:r w:rsidRPr="0008644D">
              <w:rPr>
                <w:rFonts w:ascii="Times New Roman" w:hAnsi="Times New Roman"/>
                <w:szCs w:val="24"/>
              </w:rPr>
              <w:t xml:space="preserve"> дней с даты получения проекта технических условий от </w:t>
            </w:r>
            <w:r w:rsidR="00D162AC">
              <w:rPr>
                <w:rFonts w:ascii="Times New Roman" w:hAnsi="Times New Roman"/>
                <w:szCs w:val="24"/>
              </w:rPr>
              <w:t>ПАО «Россети Центр»</w:t>
            </w:r>
          </w:p>
        </w:tc>
        <w:tc>
          <w:tcPr>
            <w:tcW w:w="937" w:type="pct"/>
          </w:tcPr>
          <w:p w14:paraId="0EFCCBE3" w14:textId="77777777" w:rsidR="003A1BE4" w:rsidRPr="005E4974" w:rsidRDefault="003A1BE4" w:rsidP="004902E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21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14:paraId="60AB0FE9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404605D" w14:textId="77777777"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76F1A546" w14:textId="77777777" w:rsidR="003A1BE4" w:rsidRDefault="003A1BE4" w:rsidP="00664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14:paraId="2F5E784D" w14:textId="77777777" w:rsidR="003A1BE4" w:rsidRPr="005E4974" w:rsidRDefault="0098458D" w:rsidP="002F0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согласование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>в случае когда максимальная мощность свыше 5 МВт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5639DDD7" w14:textId="77777777" w:rsidR="003A1BE4" w:rsidRPr="005E4974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</w:t>
            </w:r>
            <w:r w:rsidR="0098458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 w:rsidR="00EC7A49">
              <w:rPr>
                <w:rFonts w:ascii="Times New Roman" w:eastAsia="Times New Roman" w:hAnsi="Times New Roman" w:cs="Times New Roman"/>
                <w:lang w:eastAsia="ru-RU"/>
              </w:rPr>
              <w:t xml:space="preserve"> (если такое согласование необходимо)</w:t>
            </w:r>
          </w:p>
        </w:tc>
        <w:tc>
          <w:tcPr>
            <w:tcW w:w="783" w:type="pct"/>
          </w:tcPr>
          <w:p w14:paraId="05005FF8" w14:textId="77777777"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EC12F2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7A6E5EEB" w14:textId="77777777" w:rsidR="003A1BE4" w:rsidRPr="005E4974" w:rsidRDefault="00DF02A7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регламенти</w:t>
            </w:r>
            <w:r w:rsidR="00540120">
              <w:rPr>
                <w:rFonts w:ascii="Times New Roman" w:eastAsia="Times New Roman" w:hAnsi="Times New Roman" w:cs="Times New Roman"/>
                <w:lang w:eastAsia="ru-RU"/>
              </w:rPr>
              <w:t>рован</w:t>
            </w:r>
          </w:p>
        </w:tc>
        <w:tc>
          <w:tcPr>
            <w:tcW w:w="937" w:type="pct"/>
          </w:tcPr>
          <w:p w14:paraId="773C558E" w14:textId="77777777" w:rsidR="003A1BE4" w:rsidRPr="005E4974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14:paraId="018A5B08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D8E4A11" w14:textId="77777777" w:rsidR="003A1BE4" w:rsidRPr="005E497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76BC41A5" w14:textId="77777777" w:rsidR="003A1BE4" w:rsidRPr="00DD7C1C" w:rsidRDefault="003A1BE4" w:rsidP="003A1BE4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Заключение соглашения о порядке взаимодействия сторон до заключения договора об осуществлении технологического присоединения </w:t>
            </w:r>
          </w:p>
        </w:tc>
        <w:tc>
          <w:tcPr>
            <w:tcW w:w="735" w:type="pct"/>
          </w:tcPr>
          <w:p w14:paraId="2F2F3E1E" w14:textId="77777777" w:rsidR="003A1BE4" w:rsidRPr="00DD7C1C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D7C1C"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426EE362" w14:textId="77777777" w:rsidR="003A1BE4" w:rsidRPr="00DD7C1C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3.1.</w:t>
            </w:r>
            <w:r w:rsidRPr="00DD7C1C">
              <w:rPr>
                <w:rFonts w:ascii="Times New Roman" w:hAnsi="Times New Roman"/>
                <w:szCs w:val="24"/>
              </w:rPr>
              <w:t> 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83" w:type="pct"/>
          </w:tcPr>
          <w:p w14:paraId="33160251" w14:textId="3D742B63" w:rsidR="003A1BE4" w:rsidRPr="00DD7C1C" w:rsidRDefault="003A1BE4" w:rsidP="003A1B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Проект соглашения, подписанный со стороны </w:t>
            </w:r>
            <w:r w:rsidR="00D162AC" w:rsidRPr="00DD7C1C">
              <w:rPr>
                <w:rFonts w:ascii="Times New Roman" w:hAnsi="Times New Roman"/>
                <w:szCs w:val="24"/>
              </w:rPr>
              <w:t>ПАО «Россети Центр»</w:t>
            </w:r>
            <w:r w:rsidRPr="00DD7C1C">
              <w:rPr>
                <w:rFonts w:ascii="Times New Roman" w:hAnsi="Times New Roman"/>
                <w:szCs w:val="24"/>
              </w:rPr>
              <w:t xml:space="preserve">,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направляется </w:t>
            </w:r>
            <w:r w:rsidR="0098458D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DD7C1C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потребителей</w:t>
            </w:r>
            <w:r w:rsidR="0098458D" w:rsidRPr="00DD7C1C">
              <w:rPr>
                <w:rFonts w:ascii="Times New Roman" w:hAnsi="Times New Roman" w:cs="Times New Roman"/>
              </w:rPr>
              <w:t xml:space="preserve"> под роспись</w:t>
            </w:r>
            <w:r w:rsidRPr="00DD7C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E639D7D" w14:textId="77777777" w:rsidR="003A1BE4" w:rsidRPr="00DD7C1C" w:rsidRDefault="004F3B61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Не регламенти</w:t>
            </w:r>
            <w:r w:rsidR="00540120" w:rsidRPr="00DD7C1C">
              <w:rPr>
                <w:rFonts w:ascii="Times New Roman" w:eastAsia="Times New Roman" w:hAnsi="Times New Roman" w:cs="Times New Roman"/>
                <w:lang w:eastAsia="ru-RU"/>
              </w:rPr>
              <w:t>рован</w:t>
            </w:r>
          </w:p>
        </w:tc>
        <w:tc>
          <w:tcPr>
            <w:tcW w:w="937" w:type="pct"/>
          </w:tcPr>
          <w:p w14:paraId="7E9DA9DC" w14:textId="77777777" w:rsidR="003A1BE4" w:rsidRPr="00DD7C1C" w:rsidRDefault="00D95737" w:rsidP="00D9573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 xml:space="preserve">Отсутствует. Заключение соглашения не является обязательным для сторон </w:t>
            </w:r>
          </w:p>
        </w:tc>
      </w:tr>
      <w:tr w:rsidR="003A1BE4" w:rsidRPr="005E4974" w14:paraId="724A69F4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3D2E9FE" w14:textId="77777777"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3D6795EF" w14:textId="77777777" w:rsidR="003A1BE4" w:rsidRPr="00DD7C1C" w:rsidRDefault="003A1BE4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pct"/>
          </w:tcPr>
          <w:p w14:paraId="49EFBCF1" w14:textId="77777777" w:rsidR="003A1BE4" w:rsidRPr="00DD7C1C" w:rsidRDefault="00B3687E" w:rsidP="002F67C7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Заявитель согласен с условиями соглашения.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D3033E2" w14:textId="2B428E53" w:rsidR="003A1BE4" w:rsidRPr="00DD7C1C" w:rsidRDefault="003A1BE4" w:rsidP="001D69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D7C1C">
              <w:rPr>
                <w:rFonts w:ascii="Times New Roman" w:hAnsi="Times New Roman" w:cs="Times New Roman"/>
              </w:rPr>
              <w:t xml:space="preserve"> </w:t>
            </w:r>
            <w:r w:rsidR="009C3847" w:rsidRPr="00DD7C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C3847" w:rsidRPr="00DD7C1C">
              <w:rPr>
                <w:rFonts w:ascii="Times New Roman" w:hAnsi="Times New Roman" w:cs="Times New Roman"/>
              </w:rPr>
              <w:t xml:space="preserve">одписание заявителем проекта соглашения и направление 1 экземпляра </w:t>
            </w:r>
            <w:r w:rsidR="001D6965" w:rsidRPr="00DD7C1C">
              <w:rPr>
                <w:rFonts w:ascii="Times New Roman" w:hAnsi="Times New Roman" w:cs="Times New Roman"/>
              </w:rPr>
              <w:t xml:space="preserve">в </w:t>
            </w:r>
            <w:r w:rsidR="00D162AC" w:rsidRPr="00DD7C1C">
              <w:rPr>
                <w:rFonts w:ascii="Times New Roman" w:hAnsi="Times New Roman" w:cs="Times New Roman"/>
              </w:rPr>
              <w:t>ПАО «Россети Центр»</w:t>
            </w:r>
            <w:r w:rsidR="002F079F" w:rsidRPr="00DD7C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pct"/>
          </w:tcPr>
          <w:p w14:paraId="0D431FC6" w14:textId="77777777" w:rsidR="003A1BE4" w:rsidRPr="00DD7C1C" w:rsidRDefault="003A1BE4" w:rsidP="0098458D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D7C1C">
              <w:rPr>
                <w:rFonts w:ascii="Times New Roman" w:hAnsi="Times New Roman" w:cs="Times New Roman"/>
              </w:rPr>
              <w:t xml:space="preserve">одписанный экземпляр </w:t>
            </w:r>
            <w:r w:rsidR="004F3B61" w:rsidRPr="00DD7C1C">
              <w:rPr>
                <w:rFonts w:ascii="Times New Roman" w:hAnsi="Times New Roman" w:cs="Times New Roman"/>
              </w:rPr>
              <w:t>соглашения</w:t>
            </w:r>
            <w:r w:rsidR="004F3B61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326AB05" w14:textId="77777777" w:rsidR="003A1BE4" w:rsidRPr="00DD7C1C" w:rsidRDefault="004F3B61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Не регламентир</w:t>
            </w:r>
            <w:r w:rsidR="00540120" w:rsidRPr="00DD7C1C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</w:p>
        </w:tc>
        <w:tc>
          <w:tcPr>
            <w:tcW w:w="937" w:type="pct"/>
          </w:tcPr>
          <w:p w14:paraId="5D7BD294" w14:textId="77777777" w:rsidR="003A1BE4" w:rsidRPr="00DD7C1C" w:rsidRDefault="00D95737" w:rsidP="00D9573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 xml:space="preserve">Отсутствует. Заключение соглашения не является обязательным для сторон. </w:t>
            </w:r>
          </w:p>
        </w:tc>
      </w:tr>
      <w:tr w:rsidR="00EC5258" w:rsidRPr="005E4974" w14:paraId="1E3316B3" w14:textId="77777777" w:rsidTr="00812474">
        <w:trPr>
          <w:trHeight w:val="3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292DDC86" w14:textId="0F2C543E" w:rsidR="00EC5258" w:rsidRDefault="00EC5258" w:rsidP="008B57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5F71D25A" w14:textId="7A5E3B84" w:rsidR="00EC5258" w:rsidRPr="00DD7C1C" w:rsidRDefault="00EC5258" w:rsidP="00DE7B9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Заключение договора об осуществлении ТП к электрическим сетям с предварительной платой за ТП</w:t>
            </w:r>
          </w:p>
        </w:tc>
        <w:tc>
          <w:tcPr>
            <w:tcW w:w="735" w:type="pct"/>
          </w:tcPr>
          <w:p w14:paraId="2C9FA016" w14:textId="0FE8159A" w:rsidR="00EC5258" w:rsidRPr="00DD7C1C" w:rsidRDefault="00EC5258" w:rsidP="008B5724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2CD3A39" w14:textId="5B05A128" w:rsidR="00EC5258" w:rsidRPr="00DD7C1C" w:rsidRDefault="00EC5258" w:rsidP="00EC52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 Направление почтой (выдача при очном посещении офиса обслуживания) ПАО «Россети Центр» проекта договора об осуществлении ТП с предварительной платой за технологическое присоединение</w:t>
            </w:r>
            <w:r w:rsidRPr="00DD7C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и приложением технических условий, р</w:t>
            </w:r>
            <w:r w:rsidRPr="00DD7C1C">
              <w:rPr>
                <w:rFonts w:ascii="Times New Roman" w:hAnsi="Times New Roman" w:cs="Times New Roman"/>
              </w:rPr>
              <w:t>асчета предварительного размера платы за ТП</w:t>
            </w:r>
          </w:p>
        </w:tc>
        <w:tc>
          <w:tcPr>
            <w:tcW w:w="783" w:type="pct"/>
          </w:tcPr>
          <w:p w14:paraId="163F4219" w14:textId="45E9EE35" w:rsidR="00EC5258" w:rsidRPr="00DD7C1C" w:rsidRDefault="00EC5258" w:rsidP="008B57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форма проекта договора, подписанного со стороны ПАО «Россети Центр» (в </w:t>
            </w:r>
            <w:proofErr w:type="spellStart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. ЭЦП), направляется способом </w:t>
            </w:r>
            <w:r w:rsidRPr="00DD7C1C">
              <w:rPr>
                <w:rFonts w:ascii="Times New Roman" w:hAnsi="Times New Roman" w:cs="Times New Roman"/>
              </w:rPr>
              <w:t>позволяющим подтвердить факт отправления (под роспись, в Личном кабинете, заказное письмо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A645027" w14:textId="77777777" w:rsidR="00EC5258" w:rsidRPr="00DD7C1C" w:rsidRDefault="00EC5258" w:rsidP="008B572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- 20 рабочих дней со </w:t>
            </w:r>
            <w:proofErr w:type="gramStart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дня  получения</w:t>
            </w:r>
            <w:proofErr w:type="gramEnd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заявки либо</w:t>
            </w:r>
          </w:p>
          <w:p w14:paraId="13D78511" w14:textId="10649870" w:rsidR="00EC5258" w:rsidRPr="00DD7C1C" w:rsidRDefault="00EC5258" w:rsidP="00DE7B9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D7C1C">
              <w:rPr>
                <w:rFonts w:ascii="Times New Roman" w:hAnsi="Times New Roman" w:cs="Times New Roman"/>
              </w:rPr>
              <w:t xml:space="preserve"> не позднее 3 рабочих дней со дня согласования с системным оператором тех. условий (если такое согласование было необходимо)</w:t>
            </w:r>
          </w:p>
        </w:tc>
        <w:tc>
          <w:tcPr>
            <w:tcW w:w="937" w:type="pct"/>
          </w:tcPr>
          <w:p w14:paraId="4E188855" w14:textId="50CB84BD" w:rsidR="00EC5258" w:rsidRPr="00DD7C1C" w:rsidRDefault="00EC5258" w:rsidP="008B572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C5258" w:rsidRPr="005E4974" w14:paraId="7628729C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A57D846" w14:textId="77777777" w:rsidR="00EC5258" w:rsidRDefault="00EC5258" w:rsidP="00744FE9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6710BE1C" w14:textId="77777777" w:rsidR="00EC5258" w:rsidRPr="008B5724" w:rsidRDefault="00EC5258" w:rsidP="00744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5" w:type="pct"/>
          </w:tcPr>
          <w:p w14:paraId="085A195C" w14:textId="2469E9E0" w:rsidR="00EC5258" w:rsidRPr="00DD7C1C" w:rsidRDefault="00EC5258" w:rsidP="00744FE9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Заявитель согласен с представленным ПАО «Россети Центр»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38B8217" w14:textId="385E6F1A" w:rsidR="00EC5258" w:rsidRPr="00DD7C1C" w:rsidRDefault="00EC5258" w:rsidP="00EC52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. Подписание заявителем двух  экземпляров договора ТП (в </w:t>
            </w:r>
            <w:proofErr w:type="spellStart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. ЭЦП) и направление в ПАО «Россети Центр» (в </w:t>
            </w:r>
            <w:proofErr w:type="spellStart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D7C1C">
              <w:rPr>
                <w:rFonts w:ascii="Times New Roman" w:hAnsi="Times New Roman" w:cs="Times New Roman"/>
              </w:rPr>
              <w:t>посредством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или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83" w:type="pct"/>
          </w:tcPr>
          <w:p w14:paraId="1A0A7184" w14:textId="7910188D" w:rsidR="00EC5258" w:rsidRPr="00DD7C1C" w:rsidRDefault="00EC5258" w:rsidP="00744F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Pr="00DD7C1C">
              <w:rPr>
                <w:rFonts w:ascii="Times New Roman" w:hAnsi="Times New Roman" w:cs="Times New Roman"/>
              </w:rPr>
              <w:t xml:space="preserve">посредством Личного кабинета)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798AE32A" w14:textId="385D796A" w:rsidR="00EC5258" w:rsidRPr="00DD7C1C" w:rsidRDefault="00EC5258" w:rsidP="00744FE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получения заявителем проекта договора.</w:t>
            </w:r>
          </w:p>
          <w:p w14:paraId="1DB1A188" w14:textId="7C3C823E" w:rsidR="00EC5258" w:rsidRPr="00DD7C1C" w:rsidRDefault="00EC5258" w:rsidP="00744FE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В случае не направления  подписанного проекта договора  либо мотивированного отказа от его подписания (протокола разногласий), через 30 рабочих дней с даты получения заявителем проекта договора – заявка аннулируется.</w:t>
            </w:r>
          </w:p>
        </w:tc>
        <w:tc>
          <w:tcPr>
            <w:tcW w:w="937" w:type="pct"/>
          </w:tcPr>
          <w:p w14:paraId="428EAA4F" w14:textId="1F766231" w:rsidR="00EC5258" w:rsidRPr="00DD7C1C" w:rsidRDefault="00EC5258" w:rsidP="00744FE9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C5258" w:rsidRPr="005E4974" w14:paraId="6B0A9DEB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2FD25DE1" w14:textId="72DEA6B4" w:rsidR="00EC5258" w:rsidRDefault="00EC5258" w:rsidP="00C51FA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3468593B" w14:textId="40BFDF28" w:rsidR="00EC5258" w:rsidRPr="00DD7C1C" w:rsidRDefault="00EC5258" w:rsidP="00DE7B9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  <w:szCs w:val="24"/>
              </w:rPr>
              <w:t xml:space="preserve">Заключение соглашения об </w:t>
            </w:r>
            <w:r w:rsidRPr="00DD7C1C">
              <w:rPr>
                <w:rFonts w:ascii="Times New Roman" w:hAnsi="Times New Roman" w:cs="Times New Roman"/>
              </w:rPr>
              <w:t>увеличении размера части платы за ТП, установленной в размере 10 процентов предварительного размера платы за ТП</w:t>
            </w:r>
          </w:p>
        </w:tc>
        <w:tc>
          <w:tcPr>
            <w:tcW w:w="735" w:type="pct"/>
          </w:tcPr>
          <w:p w14:paraId="2233F3C4" w14:textId="02C526B9" w:rsidR="00EC5258" w:rsidRPr="00DD7C1C" w:rsidRDefault="00EC5258" w:rsidP="00C51FA6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E1B7D0C" w14:textId="4FF546E2" w:rsidR="00EC5258" w:rsidRPr="00DD7C1C" w:rsidRDefault="00EC5258" w:rsidP="00C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5.1.</w:t>
            </w:r>
            <w:r w:rsidRPr="00DD7C1C">
              <w:rPr>
                <w:rFonts w:ascii="Times New Roman" w:hAnsi="Times New Roman"/>
                <w:szCs w:val="24"/>
              </w:rPr>
              <w:t xml:space="preserve"> Подготовка и направление заявителю проекта соглашения </w:t>
            </w:r>
            <w:r w:rsidRPr="00DD7C1C">
              <w:rPr>
                <w:rFonts w:ascii="Times New Roman" w:hAnsi="Times New Roman" w:cs="Times New Roman"/>
                <w:szCs w:val="24"/>
              </w:rPr>
              <w:t xml:space="preserve">об </w:t>
            </w:r>
            <w:r w:rsidRPr="00DD7C1C">
              <w:rPr>
                <w:rFonts w:ascii="Times New Roman" w:hAnsi="Times New Roman" w:cs="Times New Roman"/>
              </w:rPr>
              <w:t>увеличении размера части платы за технологическое присоединение, установленной в размере 10 процентов предварительного размера платы за технологическое присоединение</w:t>
            </w:r>
          </w:p>
        </w:tc>
        <w:tc>
          <w:tcPr>
            <w:tcW w:w="783" w:type="pct"/>
          </w:tcPr>
          <w:p w14:paraId="3F98FCD7" w14:textId="0EA58702" w:rsidR="00EC5258" w:rsidRPr="00DD7C1C" w:rsidRDefault="00EC5258" w:rsidP="00C51F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Проект соглашения, подписанный со стороны ПАО «Россети Центр»,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направляется заявителю способом</w:t>
            </w:r>
            <w:r w:rsidRPr="00DD7C1C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потребителей под роспись.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B28A8E2" w14:textId="56BDB871" w:rsidR="00EC5258" w:rsidRPr="00DD7C1C" w:rsidRDefault="00EC5258" w:rsidP="00C51FA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До утверждения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37" w:type="pct"/>
          </w:tcPr>
          <w:p w14:paraId="11E3CBB5" w14:textId="7A055E0C" w:rsidR="00EC5258" w:rsidRPr="00DD7C1C" w:rsidRDefault="00EC5258" w:rsidP="00C51FA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15, 30(3)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C5258" w:rsidRPr="005E4974" w14:paraId="08240E54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78A75C80" w14:textId="77777777" w:rsidR="00EC5258" w:rsidRDefault="00EC5258" w:rsidP="00C51FA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47948EDD" w14:textId="77777777" w:rsidR="00EC5258" w:rsidRPr="008B5724" w:rsidRDefault="00EC5258" w:rsidP="00C51FA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5" w:type="pct"/>
          </w:tcPr>
          <w:p w14:paraId="29399193" w14:textId="445D508B" w:rsidR="00EC5258" w:rsidRPr="00DD7C1C" w:rsidRDefault="00EC5258" w:rsidP="00C51FA6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/>
                <w:szCs w:val="24"/>
              </w:rPr>
              <w:t xml:space="preserve">Заявитель согласен с условиями соглашения.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20926D5A" w14:textId="019534B7" w:rsidR="00EC5258" w:rsidRPr="00DD7C1C" w:rsidRDefault="00EC5258" w:rsidP="00C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D7C1C">
              <w:rPr>
                <w:rFonts w:ascii="Times New Roman" w:hAnsi="Times New Roman" w:cs="Times New Roman"/>
              </w:rPr>
              <w:t xml:space="preserve">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D7C1C">
              <w:rPr>
                <w:rFonts w:ascii="Times New Roman" w:hAnsi="Times New Roman" w:cs="Times New Roman"/>
              </w:rPr>
              <w:t>одписание заявителем проекта соглашения и направление 1 экземпляра в ПАО «Россети Центр».</w:t>
            </w:r>
          </w:p>
        </w:tc>
        <w:tc>
          <w:tcPr>
            <w:tcW w:w="783" w:type="pct"/>
          </w:tcPr>
          <w:p w14:paraId="2C79CAF9" w14:textId="0514AA22" w:rsidR="00EC5258" w:rsidRPr="00DD7C1C" w:rsidRDefault="00042706" w:rsidP="0004270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Pr="00DD7C1C">
              <w:rPr>
                <w:rFonts w:ascii="Times New Roman" w:hAnsi="Times New Roman" w:cs="Times New Roman"/>
              </w:rPr>
              <w:t xml:space="preserve">посредством Личного кабинета)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форма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576C6B8D" w14:textId="762C0AE0" w:rsidR="00EC5258" w:rsidRPr="00DD7C1C" w:rsidRDefault="00EC5258" w:rsidP="00DE7B9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До утверждения платы за ТП по индивидуальному проекту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37" w:type="pct"/>
          </w:tcPr>
          <w:p w14:paraId="7566E9CB" w14:textId="02E36958" w:rsidR="00EC5258" w:rsidRPr="00DD7C1C" w:rsidRDefault="00EC5258" w:rsidP="00C51FA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15, 30(3)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86D70" w:rsidRPr="005E4974" w14:paraId="17CBAA91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6BEC455E" w14:textId="240466DD" w:rsidR="00E86D70" w:rsidRDefault="00EC5258" w:rsidP="00C51FA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</w:tcPr>
          <w:p w14:paraId="622E1CEF" w14:textId="6E767EE2" w:rsidR="00E86D70" w:rsidRPr="008B5724" w:rsidRDefault="00EA5322" w:rsidP="00EA532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7C1C">
              <w:rPr>
                <w:rFonts w:ascii="Times New Roman" w:hAnsi="Times New Roman" w:cs="Times New Roman"/>
              </w:rPr>
              <w:t xml:space="preserve">Разработка проектной документации </w:t>
            </w:r>
            <w:r w:rsidR="00642B95" w:rsidRPr="00DD7C1C">
              <w:rPr>
                <w:rFonts w:ascii="Times New Roman" w:hAnsi="Times New Roman" w:cs="Times New Roman"/>
              </w:rPr>
              <w:t>по выполнению мероприятий по технологическому присоединению</w:t>
            </w:r>
          </w:p>
        </w:tc>
        <w:tc>
          <w:tcPr>
            <w:tcW w:w="735" w:type="pct"/>
          </w:tcPr>
          <w:p w14:paraId="1E18EB59" w14:textId="57BB50BB" w:rsidR="00E86D70" w:rsidRPr="00DD7C1C" w:rsidRDefault="00642B95" w:rsidP="00344E43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D7C1C">
              <w:rPr>
                <w:rFonts w:ascii="Times New Roman" w:hAnsi="Times New Roman" w:cs="Times New Roman"/>
              </w:rPr>
              <w:t xml:space="preserve">Заключен договор об осуществлении </w:t>
            </w:r>
            <w:r w:rsidR="00344E43" w:rsidRPr="00DD7C1C">
              <w:rPr>
                <w:rFonts w:ascii="Times New Roman" w:hAnsi="Times New Roman" w:cs="Times New Roman"/>
              </w:rPr>
              <w:t>ТП</w:t>
            </w:r>
            <w:r w:rsidRPr="00DD7C1C">
              <w:rPr>
                <w:rFonts w:ascii="Times New Roman" w:hAnsi="Times New Roman" w:cs="Times New Roman"/>
              </w:rPr>
              <w:t xml:space="preserve"> к электрическим сетям с предварительной платой за </w:t>
            </w:r>
            <w:r w:rsidR="00344E43" w:rsidRPr="00DD7C1C">
              <w:rPr>
                <w:rFonts w:ascii="Times New Roman" w:hAnsi="Times New Roman" w:cs="Times New Roman"/>
              </w:rPr>
              <w:t>ТП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D0965BC" w14:textId="725B5138" w:rsidR="00E86D70" w:rsidRPr="00DD7C1C" w:rsidRDefault="00642B95" w:rsidP="00642B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Выполнение ПАО «Россети Центр» мероприятий по разработке проектной документации в рамках выполнения мероприятий по технологическому присоединению</w:t>
            </w:r>
          </w:p>
        </w:tc>
        <w:tc>
          <w:tcPr>
            <w:tcW w:w="783" w:type="pct"/>
          </w:tcPr>
          <w:p w14:paraId="65E2D6E7" w14:textId="77777777" w:rsidR="00642B95" w:rsidRPr="00DD7C1C" w:rsidRDefault="00642B95" w:rsidP="00642B9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2C90C42D" w14:textId="77777777" w:rsidR="00E86D70" w:rsidRPr="00DD7C1C" w:rsidRDefault="00E86D70" w:rsidP="00C51F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8C2B4E2" w14:textId="75CFBCB5" w:rsidR="00E86D70" w:rsidRPr="00DD7C1C" w:rsidRDefault="005B54DF" w:rsidP="007165B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  <w:r w:rsidR="007165BF" w:rsidRPr="00DD7C1C">
              <w:rPr>
                <w:rFonts w:ascii="Times New Roman" w:eastAsia="Times New Roman" w:hAnsi="Times New Roman" w:cs="Times New Roman"/>
                <w:lang w:eastAsia="ru-RU"/>
              </w:rPr>
              <w:t>, но не более срока направления ПАО «Россети Центр» в у</w:t>
            </w:r>
            <w:r w:rsidR="007165BF" w:rsidRPr="00DD7C1C">
              <w:rPr>
                <w:rFonts w:ascii="Times New Roman" w:hAnsi="Times New Roman" w:cs="Times New Roman"/>
              </w:rPr>
              <w:t>полномоченный орган исполнительной власти в области государственного регулирования тарифов заявления об установлении платы за ТП</w:t>
            </w:r>
          </w:p>
        </w:tc>
        <w:tc>
          <w:tcPr>
            <w:tcW w:w="937" w:type="pct"/>
          </w:tcPr>
          <w:p w14:paraId="70A22754" w14:textId="6C67CC23" w:rsidR="00E86D70" w:rsidRPr="00DD7C1C" w:rsidRDefault="00DE7B92" w:rsidP="00DE7B9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30(1)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54DF" w:rsidRPr="005E4974" w14:paraId="108D3B3A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14:paraId="2BCFAEF3" w14:textId="6D84F4BC" w:rsidR="005B54DF" w:rsidRDefault="00EC5258" w:rsidP="005B54DF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</w:tcPr>
          <w:p w14:paraId="59777D1D" w14:textId="3FBD4B8B" w:rsidR="005B54DF" w:rsidRDefault="005B54DF" w:rsidP="005B54DF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ПАО «Россети Центр» направляет в уполномоченный орган исполнительной власти в области государственного регулирования тарифов заявление об установлении </w:t>
            </w:r>
            <w:r>
              <w:rPr>
                <w:rFonts w:ascii="Times New Roman" w:hAnsi="Times New Roman" w:cs="Times New Roman"/>
              </w:rPr>
              <w:lastRenderedPageBreak/>
              <w:t>платы за технологическое присоединение</w:t>
            </w:r>
          </w:p>
        </w:tc>
        <w:tc>
          <w:tcPr>
            <w:tcW w:w="735" w:type="pct"/>
          </w:tcPr>
          <w:p w14:paraId="58079D65" w14:textId="77777777" w:rsidR="005B54DF" w:rsidRPr="0008644D" w:rsidRDefault="005B54DF" w:rsidP="005B54DF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72E200E" w14:textId="3019AAA4" w:rsidR="005B54DF" w:rsidRPr="005E4974" w:rsidRDefault="005B54DF" w:rsidP="005B54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Заявление об установлении платы за технологическое присоединение</w:t>
            </w:r>
          </w:p>
        </w:tc>
        <w:tc>
          <w:tcPr>
            <w:tcW w:w="783" w:type="pct"/>
          </w:tcPr>
          <w:p w14:paraId="7F90964B" w14:textId="77777777" w:rsidR="005B54DF" w:rsidRPr="005E4974" w:rsidRDefault="005B54DF" w:rsidP="005B54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в письменной форме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</w:t>
            </w:r>
            <w:r>
              <w:rPr>
                <w:rFonts w:ascii="Times New Roman" w:hAnsi="Times New Roman" w:cs="Times New Roman"/>
              </w:rPr>
              <w:t>рдить факт получения, с приложением пакета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B02A85B" w14:textId="77777777" w:rsidR="005B54DF" w:rsidRPr="00DD7C1C" w:rsidRDefault="005B54DF" w:rsidP="005B54DF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D7C1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- 180 календарных дней со дня заключения договора об осуществлении ТП - в случае, если в договоре ТП срок осуществления </w:t>
            </w:r>
            <w:r w:rsidRPr="00DD7C1C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мероприятий не превышает 1 год;</w:t>
            </w:r>
          </w:p>
          <w:p w14:paraId="68E2B9F3" w14:textId="7001760F" w:rsidR="005B54DF" w:rsidRPr="00DD7C1C" w:rsidRDefault="005B54DF" w:rsidP="005B54D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  <w:iCs/>
              </w:rPr>
              <w:t>- 360 календарных дней со дня заключения договора об осуществлении ТП - в случае, если в договоре ТП срок осуществления мероприятий превышает 1 год</w:t>
            </w:r>
          </w:p>
        </w:tc>
        <w:tc>
          <w:tcPr>
            <w:tcW w:w="937" w:type="pct"/>
          </w:tcPr>
          <w:p w14:paraId="5D047F1C" w14:textId="4147CD1C" w:rsidR="005B54DF" w:rsidRPr="00DD7C1C" w:rsidRDefault="005B54DF" w:rsidP="005B54DF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lastRenderedPageBreak/>
              <w:t>Пункт 30(1)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41FC" w:rsidRPr="005E4974" w14:paraId="6B8DF15E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1525E2AF" w14:textId="7F070C75" w:rsidR="005B41FC" w:rsidRPr="005E4974" w:rsidRDefault="00EC5258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69761968" w14:textId="003A7E7B" w:rsidR="005B41FC" w:rsidRPr="00DD7C1C" w:rsidRDefault="005B41FC" w:rsidP="00EB6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 xml:space="preserve">Заключение </w:t>
            </w:r>
            <w:r w:rsidR="00EB6BB4" w:rsidRPr="00DD7C1C">
              <w:rPr>
                <w:rFonts w:ascii="Times New Roman" w:hAnsi="Times New Roman" w:cs="Times New Roman"/>
              </w:rPr>
              <w:t xml:space="preserve">дополнительного соглашения к </w:t>
            </w:r>
            <w:r w:rsidRPr="00DD7C1C">
              <w:rPr>
                <w:rFonts w:ascii="Times New Roman" w:hAnsi="Times New Roman" w:cs="Times New Roman"/>
              </w:rPr>
              <w:t>договор</w:t>
            </w:r>
            <w:r w:rsidR="00EB6BB4" w:rsidRPr="00DD7C1C">
              <w:rPr>
                <w:rFonts w:ascii="Times New Roman" w:hAnsi="Times New Roman" w:cs="Times New Roman"/>
              </w:rPr>
              <w:t>у</w:t>
            </w:r>
            <w:r w:rsidRPr="00DD7C1C">
              <w:rPr>
                <w:rFonts w:ascii="Times New Roman" w:hAnsi="Times New Roman" w:cs="Times New Roman"/>
              </w:rPr>
              <w:t xml:space="preserve"> </w:t>
            </w:r>
            <w:r w:rsidR="00EB6BB4" w:rsidRPr="00DD7C1C">
              <w:rPr>
                <w:rFonts w:ascii="Times New Roman" w:hAnsi="Times New Roman" w:cs="Times New Roman"/>
              </w:rPr>
              <w:t>об изменении платы за технологическое присоединение</w:t>
            </w:r>
          </w:p>
        </w:tc>
        <w:tc>
          <w:tcPr>
            <w:tcW w:w="735" w:type="pct"/>
          </w:tcPr>
          <w:p w14:paraId="72B98FB5" w14:textId="77777777" w:rsidR="005B41FC" w:rsidRPr="00DD7C1C" w:rsidRDefault="005B41FC" w:rsidP="000706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53CB064B" w14:textId="0DED4698" w:rsidR="005B41FC" w:rsidRPr="00DD7C1C" w:rsidRDefault="00EC5258" w:rsidP="009A7A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="005B41FC"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 Направление</w:t>
            </w:r>
            <w:r w:rsidR="0098458D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D162AC" w:rsidRPr="00DD7C1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  <w:r w:rsidR="00E50E99" w:rsidRPr="00DD7C1C">
              <w:rPr>
                <w:rFonts w:ascii="Times New Roman" w:hAnsi="Times New Roman" w:cs="Times New Roman"/>
              </w:rPr>
              <w:t>дополнительного соглашения к договору об изменении платы за технологическое присоединение</w:t>
            </w:r>
            <w:r w:rsidR="00E50E99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7AC3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и приложением </w:t>
            </w:r>
            <w:r w:rsidR="009A7AC3" w:rsidRPr="00DD7C1C">
              <w:rPr>
                <w:rFonts w:ascii="Times New Roman" w:hAnsi="Times New Roman" w:cs="Times New Roman"/>
              </w:rPr>
              <w:t>копии решения уполномоченного органа исполнительной власти в области государственного регулирования тарифов об установлении платы за ТП по индивидуальному проекту</w:t>
            </w:r>
          </w:p>
        </w:tc>
        <w:tc>
          <w:tcPr>
            <w:tcW w:w="783" w:type="pct"/>
          </w:tcPr>
          <w:p w14:paraId="2EBD48AF" w14:textId="7C3A3B56" w:rsidR="005B41FC" w:rsidRPr="00DD7C1C" w:rsidRDefault="00042706" w:rsidP="0004270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Pr="00DD7C1C">
              <w:rPr>
                <w:rFonts w:ascii="Times New Roman" w:hAnsi="Times New Roman" w:cs="Times New Roman"/>
              </w:rPr>
              <w:t xml:space="preserve">посредством Личного кабинета)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форма 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</w:t>
            </w:r>
            <w:r w:rsidR="00EB6BB4" w:rsidRPr="00DD7C1C">
              <w:rPr>
                <w:rFonts w:ascii="Times New Roman" w:hAnsi="Times New Roman" w:cs="Times New Roman"/>
              </w:rPr>
              <w:t>дополнительного соглашения к договору об изменении платы за технологическое присоединение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D162AC" w:rsidRPr="00DD7C1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5B41FC" w:rsidRPr="00DD7C1C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5E19ED" w:rsidRPr="00DD7C1C">
              <w:rPr>
                <w:rFonts w:ascii="Times New Roman" w:hAnsi="Times New Roman" w:cs="Times New Roman"/>
              </w:rPr>
              <w:t xml:space="preserve"> (под роспись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E9A2875" w14:textId="77777777" w:rsidR="001D6965" w:rsidRDefault="001D6965" w:rsidP="001D6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рабочих дней со дня вступления в силу решения об утверждении платы</w:t>
            </w:r>
          </w:p>
          <w:p w14:paraId="6B0EE3E6" w14:textId="77777777" w:rsidR="005B41FC" w:rsidRPr="005E4974" w:rsidRDefault="005B41FC" w:rsidP="001D69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B1B">
              <w:rPr>
                <w:rFonts w:ascii="Times New Roman" w:eastAsia="Times New Roman" w:hAnsi="Times New Roman" w:cs="Times New Roman"/>
                <w:lang w:eastAsia="ru-RU"/>
              </w:rPr>
              <w:t>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37" w:type="pct"/>
          </w:tcPr>
          <w:p w14:paraId="3549CEC3" w14:textId="77777777" w:rsidR="005B41FC" w:rsidRPr="005E4974" w:rsidRDefault="005B41FC" w:rsidP="001D696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 w:rsidR="001D6965">
              <w:rPr>
                <w:rFonts w:ascii="Times New Roman" w:hAnsi="Times New Roman" w:cs="Times New Roman"/>
              </w:rPr>
              <w:t>30.4</w:t>
            </w:r>
            <w:r w:rsidR="001D6965" w:rsidRPr="005E4974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41FC" w:rsidRPr="005E4974" w14:paraId="0A4242A2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F719DE2" w14:textId="77777777" w:rsidR="005B41FC" w:rsidRPr="005E4974" w:rsidRDefault="005B41FC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04C2AEF6" w14:textId="77777777" w:rsidR="005B41FC" w:rsidRPr="005E4974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3BBECE43" w14:textId="317D0E45" w:rsidR="005B41FC" w:rsidRPr="00DD7C1C" w:rsidRDefault="0044240F" w:rsidP="004424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 xml:space="preserve">Согласие заявителя с представленным </w:t>
            </w:r>
            <w:r w:rsidR="00D162AC" w:rsidRPr="00DD7C1C">
              <w:rPr>
                <w:rFonts w:ascii="Times New Roman" w:hAnsi="Times New Roman" w:cs="Times New Roman"/>
              </w:rPr>
              <w:t>ПАО «Россети Центр»</w:t>
            </w:r>
            <w:r w:rsidRPr="00DD7C1C">
              <w:rPr>
                <w:rFonts w:ascii="Times New Roman" w:hAnsi="Times New Roman" w:cs="Times New Roman"/>
              </w:rPr>
              <w:t xml:space="preserve"> проектом </w:t>
            </w:r>
            <w:r w:rsidR="009D1966" w:rsidRPr="00DD7C1C">
              <w:rPr>
                <w:rFonts w:ascii="Times New Roman" w:hAnsi="Times New Roman" w:cs="Times New Roman"/>
              </w:rPr>
              <w:t>дополнительного соглашения к договору об изменении платы за технологическое присоединение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21FBB157" w14:textId="69360398" w:rsidR="005B41FC" w:rsidRPr="00DD7C1C" w:rsidRDefault="00EC5258" w:rsidP="009D19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="005B41FC"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="005B41FC" w:rsidRPr="00DD7C1C">
              <w:rPr>
                <w:rFonts w:ascii="Times New Roman" w:hAnsi="Times New Roman" w:cs="Times New Roman"/>
              </w:rPr>
              <w:t xml:space="preserve">одписание заявителем двух  экземпляров проекта </w:t>
            </w:r>
            <w:r w:rsidR="009D1966" w:rsidRPr="00DD7C1C">
              <w:rPr>
                <w:rFonts w:ascii="Times New Roman" w:hAnsi="Times New Roman" w:cs="Times New Roman"/>
              </w:rPr>
              <w:t xml:space="preserve">дополнительного соглашения к договору об изменении платы за технологическое присоединение </w:t>
            </w:r>
            <w:r w:rsidR="005B41FC" w:rsidRPr="00DD7C1C">
              <w:rPr>
                <w:rFonts w:ascii="Times New Roman" w:hAnsi="Times New Roman" w:cs="Times New Roman"/>
              </w:rPr>
              <w:t>и направление</w:t>
            </w:r>
            <w:r w:rsidR="0098458D" w:rsidRPr="00DD7C1C">
              <w:rPr>
                <w:rFonts w:ascii="Times New Roman" w:hAnsi="Times New Roman" w:cs="Times New Roman"/>
              </w:rPr>
              <w:t xml:space="preserve"> в </w:t>
            </w:r>
            <w:r w:rsidR="00D162AC" w:rsidRPr="00DD7C1C">
              <w:rPr>
                <w:rFonts w:ascii="Times New Roman" w:hAnsi="Times New Roman" w:cs="Times New Roman"/>
              </w:rPr>
              <w:t>ПАО «Россети Центр»</w:t>
            </w:r>
            <w:r w:rsidR="0098458D" w:rsidRPr="00DD7C1C">
              <w:rPr>
                <w:rFonts w:ascii="Times New Roman" w:hAnsi="Times New Roman" w:cs="Times New Roman"/>
              </w:rPr>
              <w:t xml:space="preserve"> (или представление </w:t>
            </w:r>
            <w:r w:rsidR="005B41FC" w:rsidRPr="00DD7C1C">
              <w:rPr>
                <w:rFonts w:ascii="Times New Roman" w:hAnsi="Times New Roman" w:cs="Times New Roman"/>
              </w:rPr>
              <w:t xml:space="preserve">в офис обслуживания потребителей) одного  экземпляра </w:t>
            </w:r>
            <w:r w:rsidR="00D162AC" w:rsidRPr="00DD7C1C">
              <w:rPr>
                <w:rFonts w:ascii="Times New Roman" w:hAnsi="Times New Roman" w:cs="Times New Roman"/>
              </w:rPr>
              <w:t>ПАО «Россети Центр»</w:t>
            </w:r>
            <w:r w:rsidR="005B41FC" w:rsidRPr="00DD7C1C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 w:rsidR="005E19ED" w:rsidRPr="00DD7C1C">
              <w:rPr>
                <w:rFonts w:ascii="Times New Roman" w:hAnsi="Times New Roman" w:cs="Times New Roman"/>
              </w:rPr>
              <w:t xml:space="preserve"> (если ранее они не предоставлялись)</w:t>
            </w:r>
          </w:p>
        </w:tc>
        <w:tc>
          <w:tcPr>
            <w:tcW w:w="783" w:type="pct"/>
          </w:tcPr>
          <w:p w14:paraId="4FCF17A5" w14:textId="6D53BCA9" w:rsidR="005B41FC" w:rsidRPr="00DD7C1C" w:rsidRDefault="00362476" w:rsidP="00100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Pr="00DD7C1C">
              <w:rPr>
                <w:rFonts w:ascii="Times New Roman" w:hAnsi="Times New Roman" w:cs="Times New Roman"/>
              </w:rPr>
              <w:t xml:space="preserve">посредством Личного кабинета)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форма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56CAE1E4" w14:textId="698A976C" w:rsidR="005B41FC" w:rsidRPr="00DD7C1C" w:rsidRDefault="001D6965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</w:t>
            </w:r>
            <w:r w:rsidR="009D1966" w:rsidRPr="00DD7C1C">
              <w:rPr>
                <w:rFonts w:ascii="Times New Roman" w:hAnsi="Times New Roman" w:cs="Times New Roman"/>
              </w:rPr>
              <w:t>дополнительного соглашения к договору об изменении платы за технологическое присоединение</w:t>
            </w:r>
            <w:r w:rsidR="005B41FC" w:rsidRPr="00DD7C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048D693" w14:textId="04DFE7F9" w:rsidR="005B41FC" w:rsidRPr="00DD7C1C" w:rsidRDefault="005B41FC" w:rsidP="009D19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" w:type="pct"/>
          </w:tcPr>
          <w:p w14:paraId="455C8AB6" w14:textId="6AFFFF7B" w:rsidR="005B41FC" w:rsidRPr="00DD7C1C" w:rsidRDefault="005B41FC" w:rsidP="009D196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 xml:space="preserve">Пункт </w:t>
            </w:r>
            <w:r w:rsidR="009D1966" w:rsidRPr="00DD7C1C">
              <w:rPr>
                <w:rFonts w:ascii="Times New Roman" w:hAnsi="Times New Roman" w:cs="Times New Roman"/>
              </w:rPr>
              <w:t xml:space="preserve">30(4) </w:t>
            </w:r>
            <w:r w:rsidRPr="00DD7C1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62476" w:rsidRPr="005E4974" w14:paraId="3DCE0BB0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B030483" w14:textId="77777777" w:rsidR="00362476" w:rsidRPr="005E4974" w:rsidRDefault="00362476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2DD0F041" w14:textId="77777777" w:rsidR="00362476" w:rsidRPr="005E4974" w:rsidRDefault="00362476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 w:val="restart"/>
          </w:tcPr>
          <w:p w14:paraId="00664EEC" w14:textId="0E903608" w:rsidR="00362476" w:rsidRPr="00DD7C1C" w:rsidRDefault="00362476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Отказ заявителя от заключения договора по индивидуальному проекту (дополнительного соглашения к договору об изменении платы за технологическое присоединение)</w:t>
            </w:r>
          </w:p>
          <w:p w14:paraId="27C0D6E1" w14:textId="77777777" w:rsidR="00362476" w:rsidRPr="00DD7C1C" w:rsidRDefault="00362476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02B12C5" w14:textId="77777777" w:rsidR="00362476" w:rsidRPr="00DD7C1C" w:rsidRDefault="00362476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39DBF36" w14:textId="633B6116" w:rsidR="00362476" w:rsidRPr="00DD7C1C" w:rsidRDefault="00362476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15BD4D0B" w14:textId="4A93A527" w:rsidR="00362476" w:rsidRPr="00DD7C1C" w:rsidRDefault="00362476" w:rsidP="000427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8.3.</w:t>
            </w:r>
            <w:r w:rsidRPr="00DD7C1C">
              <w:rPr>
                <w:rFonts w:ascii="Times New Roman" w:hAnsi="Times New Roman" w:cs="Times New Roman"/>
              </w:rPr>
              <w:t xml:space="preserve"> Отказ заявителя от подписания проекта договора либо заявитель не направил в адрес ПАО «Россети Центр» подписанный проект договора по индивидуальному проекту (проект дополнительного соглашения к договору об изменении платы за ТП) в течение 30 рабочих дней со дня получения такого договора (дополнительного </w:t>
            </w:r>
            <w:r w:rsidRPr="00DD7C1C">
              <w:rPr>
                <w:rFonts w:ascii="Times New Roman" w:hAnsi="Times New Roman" w:cs="Times New Roman"/>
              </w:rPr>
              <w:lastRenderedPageBreak/>
              <w:t>соглашения к договору об изменении платы за ТП)</w:t>
            </w:r>
          </w:p>
        </w:tc>
        <w:tc>
          <w:tcPr>
            <w:tcW w:w="783" w:type="pct"/>
          </w:tcPr>
          <w:p w14:paraId="7FEF40F4" w14:textId="5693FFD4" w:rsidR="00362476" w:rsidRPr="00DD7C1C" w:rsidRDefault="00362476" w:rsidP="0004270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форма отказа от </w:t>
            </w:r>
            <w:r w:rsidRPr="00DD7C1C">
              <w:rPr>
                <w:rFonts w:ascii="Times New Roman" w:hAnsi="Times New Roman" w:cs="Times New Roman"/>
              </w:rPr>
              <w:t>подписания проекта договора по индивидуальному проекту (проекта дополнительного соглашения к договору об изменении платы за технологическое присоединение)</w:t>
            </w:r>
          </w:p>
          <w:p w14:paraId="1A414AFB" w14:textId="06CA4F58" w:rsidR="00362476" w:rsidRPr="00DD7C1C" w:rsidRDefault="00362476" w:rsidP="0004270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55E64A8F" w14:textId="74B8CBE8" w:rsidR="00362476" w:rsidRPr="00DD7C1C" w:rsidRDefault="00362476" w:rsidP="001D69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hAnsi="Times New Roman" w:cs="Times New Roman"/>
              </w:rPr>
              <w:t>30 рабочих дней со дня получения подписанного ПАО «Россети Центр» проекта договора и технических условий</w:t>
            </w:r>
          </w:p>
        </w:tc>
        <w:tc>
          <w:tcPr>
            <w:tcW w:w="937" w:type="pct"/>
          </w:tcPr>
          <w:p w14:paraId="7EC745CF" w14:textId="3B793DAF" w:rsidR="00362476" w:rsidRPr="00DD7C1C" w:rsidRDefault="00362476" w:rsidP="0004270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30(4)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62476" w:rsidRPr="005E4974" w14:paraId="64885F92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4A33196" w14:textId="77777777" w:rsidR="00362476" w:rsidRPr="005E4974" w:rsidRDefault="00362476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23B20862" w14:textId="77777777" w:rsidR="00362476" w:rsidRPr="005E4974" w:rsidRDefault="00362476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14:paraId="7FF8569D" w14:textId="40799EFF" w:rsidR="00362476" w:rsidRDefault="00362476" w:rsidP="005B41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751FBC05" w14:textId="1FBC1358" w:rsidR="00362476" w:rsidRPr="00DD7C1C" w:rsidRDefault="00362476" w:rsidP="00362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8.4 </w:t>
            </w: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ПАО «Россети Центр» заявителю расчета </w:t>
            </w:r>
            <w:r w:rsidRPr="00DD7C1C">
              <w:rPr>
                <w:rFonts w:ascii="Times New Roman" w:hAnsi="Times New Roman" w:cs="Times New Roman"/>
              </w:rPr>
              <w:t>фактически понесенных расходов, связанных с подготовкой индивидуальных технических условий и разработкой проектной документации</w:t>
            </w:r>
          </w:p>
        </w:tc>
        <w:tc>
          <w:tcPr>
            <w:tcW w:w="783" w:type="pct"/>
          </w:tcPr>
          <w:p w14:paraId="5D7CF6BD" w14:textId="4E74E733" w:rsidR="00362476" w:rsidRPr="00DD7C1C" w:rsidRDefault="00362476" w:rsidP="003624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>Письменная форма расчета, подписанного со стороны ПАО «Россети Центр», направляется способом</w:t>
            </w:r>
            <w:r w:rsidRPr="00DD7C1C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98314B9" w14:textId="6237B7CF" w:rsidR="00362476" w:rsidRPr="00DD7C1C" w:rsidRDefault="00362476" w:rsidP="0036247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1C">
              <w:rPr>
                <w:rFonts w:ascii="Times New Roman" w:eastAsia="Times New Roman" w:hAnsi="Times New Roman" w:cs="Times New Roman"/>
                <w:lang w:eastAsia="ru-RU"/>
              </w:rPr>
              <w:t xml:space="preserve">10 дней с даты получения заявителем расчета ПАО «Россети Центр» о необходимости компенсации </w:t>
            </w:r>
            <w:r w:rsidRPr="00DD7C1C">
              <w:rPr>
                <w:rFonts w:ascii="Times New Roman" w:hAnsi="Times New Roman" w:cs="Times New Roman"/>
              </w:rPr>
              <w:t>фактически понесенных расходов, связанных с подготовкой индивидуальных технических условий и разработкой проектной документации</w:t>
            </w:r>
          </w:p>
        </w:tc>
        <w:tc>
          <w:tcPr>
            <w:tcW w:w="937" w:type="pct"/>
          </w:tcPr>
          <w:p w14:paraId="673E8530" w14:textId="1D745D0E" w:rsidR="00362476" w:rsidRPr="00DD7C1C" w:rsidRDefault="00362476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7C1C">
              <w:rPr>
                <w:rFonts w:ascii="Times New Roman" w:hAnsi="Times New Roman" w:cs="Times New Roman"/>
              </w:rPr>
              <w:t>Пункт 30(4) Правил технологического присоединения энергопринимающих устройств потребителей электрической энергии ст. 445 Гражданского Кодекса РФ</w:t>
            </w:r>
            <w:bookmarkStart w:id="0" w:name="_GoBack"/>
            <w:bookmarkEnd w:id="0"/>
          </w:p>
        </w:tc>
      </w:tr>
      <w:tr w:rsidR="00535347" w:rsidRPr="005E4974" w14:paraId="6091B043" w14:textId="77777777" w:rsidTr="0081247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5EC75BC6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21189ED0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489149E9" w14:textId="77777777" w:rsidR="00535347" w:rsidRPr="005E4974" w:rsidRDefault="00882AA3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ТП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8CD39E7" w14:textId="38218C22" w:rsidR="00535347" w:rsidRPr="005E4974" w:rsidRDefault="00EC5258" w:rsidP="00882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53534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0E09FC">
              <w:rPr>
                <w:rFonts w:ascii="Times New Roman" w:hAnsi="Times New Roman" w:cs="Times New Roman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 заявителем</w:t>
            </w:r>
            <w:r w:rsidR="00882AA3" w:rsidRPr="00A33D8A">
              <w:rPr>
                <w:rFonts w:ascii="Times New Roman" w:hAnsi="Times New Roman" w:cs="Times New Roman"/>
              </w:rPr>
              <w:t xml:space="preserve"> документов</w:t>
            </w:r>
            <w:r w:rsidR="00882AA3"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pct"/>
          </w:tcPr>
          <w:p w14:paraId="4433069E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7491C1F9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16CB60D9" w14:textId="77777777" w:rsidR="00535347" w:rsidRPr="005E4974" w:rsidRDefault="00535347" w:rsidP="001D69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2 рабочих </w:t>
            </w:r>
            <w:r w:rsidR="001D6965" w:rsidRPr="005E4974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 w:rsidR="001D696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1D6965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 даты заключения договора</w:t>
            </w:r>
          </w:p>
        </w:tc>
        <w:tc>
          <w:tcPr>
            <w:tcW w:w="937" w:type="pct"/>
          </w:tcPr>
          <w:p w14:paraId="134F342F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11CEDC83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5023D53A" w14:textId="2C46F148" w:rsidR="00535347" w:rsidRPr="005E4974" w:rsidRDefault="00CB400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09B7F893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Выполнение сторонами мероприятий по технологическому присоединению, </w:t>
            </w:r>
            <w:r w:rsidRPr="005E4974">
              <w:rPr>
                <w:rFonts w:ascii="Times New Roman" w:hAnsi="Times New Roman" w:cs="Times New Roman"/>
              </w:rPr>
              <w:lastRenderedPageBreak/>
              <w:t>предусмотренных договором</w:t>
            </w:r>
          </w:p>
        </w:tc>
        <w:tc>
          <w:tcPr>
            <w:tcW w:w="735" w:type="pct"/>
            <w:vMerge w:val="restart"/>
          </w:tcPr>
          <w:p w14:paraId="71C7E575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1CBAB357" w14:textId="11B17760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83" w:type="pct"/>
          </w:tcPr>
          <w:p w14:paraId="417ED192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93A9406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37" w:type="pct"/>
            <w:vMerge w:val="restart"/>
          </w:tcPr>
          <w:p w14:paraId="174D76AF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15 Правил технологического присоединения энергопринимающих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535347" w:rsidRPr="005E4974" w14:paraId="7383563C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47EE4543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1AE3F39C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14:paraId="36055A19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65E544A" w14:textId="655C922C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535347" w:rsidRPr="005E4974">
              <w:rPr>
                <w:rFonts w:ascii="Times New Roman" w:hAnsi="Times New Roman" w:cs="Times New Roman"/>
              </w:rPr>
              <w:t xml:space="preserve">Выполнение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2F079F">
              <w:rPr>
                <w:rFonts w:ascii="Times New Roman" w:hAnsi="Times New Roman" w:cs="Times New Roman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783" w:type="pct"/>
          </w:tcPr>
          <w:p w14:paraId="6BD4613D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DA35081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37" w:type="pct"/>
            <w:vMerge/>
          </w:tcPr>
          <w:p w14:paraId="0D543BB5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35347" w:rsidRPr="005E4974" w14:paraId="69B36834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10902094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043E8D16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14:paraId="6EB724C2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030A2748" w14:textId="3232C007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535347" w:rsidRPr="005E497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3" w:type="pct"/>
          </w:tcPr>
          <w:p w14:paraId="3791B1ED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6B63907D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37" w:type="pct"/>
            <w:vMerge/>
          </w:tcPr>
          <w:p w14:paraId="65AAEF83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347" w:rsidRPr="005E4974" w14:paraId="05119202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2B17726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0D34A1A2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14:paraId="37297980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4D26FF70" w14:textId="20D94FCB" w:rsidR="00535347" w:rsidRPr="005E4974" w:rsidRDefault="00CB400A" w:rsidP="004424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.4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35347" w:rsidRPr="005E4974">
              <w:rPr>
                <w:rFonts w:ascii="Times New Roman" w:hAnsi="Times New Roman" w:cs="Times New Roman"/>
              </w:rPr>
              <w:t xml:space="preserve">Направление </w:t>
            </w:r>
            <w:r w:rsidR="0044240F" w:rsidRPr="005E4974">
              <w:rPr>
                <w:rFonts w:ascii="Times New Roman" w:hAnsi="Times New Roman" w:cs="Times New Roman"/>
              </w:rPr>
              <w:t xml:space="preserve">заявителем </w:t>
            </w:r>
            <w:r w:rsidR="0044240F">
              <w:rPr>
                <w:rFonts w:ascii="Times New Roman" w:hAnsi="Times New Roman" w:cs="Times New Roman"/>
              </w:rPr>
              <w:t xml:space="preserve">в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2F079F">
              <w:rPr>
                <w:rFonts w:ascii="Times New Roman" w:hAnsi="Times New Roman" w:cs="Times New Roman"/>
              </w:rPr>
              <w:t xml:space="preserve"> </w:t>
            </w:r>
            <w:r w:rsidR="0044240F" w:rsidRPr="005E4974">
              <w:rPr>
                <w:rFonts w:ascii="Times New Roman" w:hAnsi="Times New Roman" w:cs="Times New Roman"/>
              </w:rPr>
              <w:t xml:space="preserve">уведомления </w:t>
            </w:r>
            <w:r w:rsidR="00535347" w:rsidRPr="005E4974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</w:tc>
        <w:tc>
          <w:tcPr>
            <w:tcW w:w="783" w:type="pct"/>
          </w:tcPr>
          <w:p w14:paraId="6C2240A7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7917461E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37" w:type="pct"/>
          </w:tcPr>
          <w:p w14:paraId="0CE9EC0E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51172162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0E1AFDB1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3C833429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074DFF7" w14:textId="5FB1E365"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D162A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6EC0BCC0" w14:textId="0DB2CAB5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9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.5</w:t>
            </w:r>
            <w:r w:rsidR="00535347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D162A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918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>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83" w:type="pct"/>
          </w:tcPr>
          <w:p w14:paraId="73161087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084F1C5" w14:textId="77777777" w:rsidR="00535347" w:rsidRPr="005E4974" w:rsidRDefault="00535347" w:rsidP="00F62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В течение 2 </w:t>
            </w:r>
            <w:r w:rsidR="00F62327">
              <w:rPr>
                <w:rFonts w:ascii="Times New Roman" w:hAnsi="Times New Roman" w:cs="Times New Roman"/>
              </w:rPr>
              <w:t xml:space="preserve">календарных </w:t>
            </w:r>
            <w:r w:rsidRPr="005E4974">
              <w:rPr>
                <w:rFonts w:ascii="Times New Roman" w:hAnsi="Times New Roman" w:cs="Times New Roman"/>
              </w:rPr>
              <w:t>дней со дня получения от заявителя</w:t>
            </w:r>
          </w:p>
        </w:tc>
        <w:tc>
          <w:tcPr>
            <w:tcW w:w="937" w:type="pct"/>
          </w:tcPr>
          <w:p w14:paraId="773BED9A" w14:textId="77777777" w:rsidR="00535347" w:rsidRPr="005E4974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7576D57E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7F6890ED" w14:textId="5A0990A0" w:rsidR="00535347" w:rsidRPr="005E4974" w:rsidRDefault="00CB400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698CDC9D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35" w:type="pct"/>
          </w:tcPr>
          <w:p w14:paraId="5BF87170" w14:textId="33FBEB6F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D162AC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F07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6524BFEF" w14:textId="3F5EE733" w:rsidR="00535347" w:rsidRPr="005E4974" w:rsidRDefault="00CB400A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="00535347" w:rsidRPr="005E497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</w:t>
            </w:r>
            <w:r w:rsidR="00535347" w:rsidRPr="005E4974">
              <w:rPr>
                <w:rFonts w:ascii="Times New Roman" w:hAnsi="Times New Roman" w:cs="Times New Roman"/>
              </w:rPr>
              <w:lastRenderedPageBreak/>
              <w:t>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83" w:type="pct"/>
          </w:tcPr>
          <w:p w14:paraId="4DE42364" w14:textId="77777777" w:rsidR="00535347" w:rsidRPr="005E4974" w:rsidRDefault="0059180E" w:rsidP="00F623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lastRenderedPageBreak/>
              <w:t>Акт о выполнении технических условий</w:t>
            </w:r>
            <w:r w:rsidR="00F62327">
              <w:rPr>
                <w:rFonts w:ascii="Times New Roman" w:hAnsi="Times New Roman" w:cs="Times New Roman"/>
              </w:rPr>
              <w:t>.</w:t>
            </w:r>
            <w:r w:rsidR="009C3847">
              <w:rPr>
                <w:rFonts w:ascii="Times New Roman" w:hAnsi="Times New Roman" w:cs="Times New Roman"/>
              </w:rPr>
              <w:t xml:space="preserve"> </w:t>
            </w:r>
            <w:r w:rsidR="00F6232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9C3847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>ыда</w:t>
            </w:r>
            <w:r w:rsidR="009C3847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42E9EED" w14:textId="77777777" w:rsidR="00535347" w:rsidRDefault="00F6232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35347" w:rsidRPr="005E4974">
              <w:rPr>
                <w:rFonts w:ascii="Times New Roman" w:hAnsi="Times New Roman" w:cs="Times New Roman"/>
              </w:rPr>
              <w:t xml:space="preserve"> течение 10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="00535347" w:rsidRPr="005E4974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</w:p>
          <w:p w14:paraId="4B93BDA4" w14:textId="77777777" w:rsidR="00882AA3" w:rsidRPr="005E4974" w:rsidRDefault="00882AA3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</w:tcPr>
          <w:p w14:paraId="7DDF2AB8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376CF3BE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AE93E54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11090A97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22E7EFE4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6EAB7AC" w14:textId="37100688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="00535347" w:rsidRPr="005E4974">
              <w:rPr>
                <w:rFonts w:ascii="Times New Roman" w:hAnsi="Times New Roman" w:cs="Times New Roman"/>
              </w:rPr>
              <w:t> </w:t>
            </w:r>
            <w:r w:rsidR="009C3847" w:rsidRPr="005E4974">
              <w:rPr>
                <w:rFonts w:ascii="Times New Roman" w:hAnsi="Times New Roman" w:cs="Times New Roman"/>
              </w:rPr>
              <w:t xml:space="preserve">Согласование </w:t>
            </w:r>
            <w:r w:rsidR="009C3847">
              <w:rPr>
                <w:rFonts w:ascii="Times New Roman" w:hAnsi="Times New Roman" w:cs="Times New Roman"/>
              </w:rPr>
              <w:t xml:space="preserve">с </w:t>
            </w:r>
            <w:r w:rsidR="009C3847" w:rsidRPr="000B68EC">
              <w:rPr>
                <w:rFonts w:ascii="Times New Roman" w:hAnsi="Times New Roman" w:cs="Times New Roman"/>
              </w:rPr>
              <w:t>субъект</w:t>
            </w:r>
            <w:r w:rsidR="009C3847">
              <w:rPr>
                <w:rFonts w:ascii="Times New Roman" w:hAnsi="Times New Roman" w:cs="Times New Roman"/>
              </w:rPr>
              <w:t>ом</w:t>
            </w:r>
            <w:r w:rsidR="009C3847" w:rsidRPr="000B68EC">
              <w:rPr>
                <w:rFonts w:ascii="Times New Roman" w:hAnsi="Times New Roman" w:cs="Times New Roman"/>
              </w:rPr>
              <w:t xml:space="preserve"> оперативно-диспетчерского управления </w:t>
            </w:r>
            <w:r w:rsidR="009C3847" w:rsidRPr="00A33D8A">
              <w:rPr>
                <w:rFonts w:ascii="Times New Roman" w:hAnsi="Times New Roman" w:cs="Times New Roman"/>
              </w:rPr>
              <w:t>Акт</w:t>
            </w:r>
            <w:r w:rsidR="009C3847">
              <w:rPr>
                <w:rFonts w:ascii="Times New Roman" w:hAnsi="Times New Roman" w:cs="Times New Roman"/>
              </w:rPr>
              <w:t>а</w:t>
            </w:r>
            <w:r w:rsidR="009C3847"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  <w:r w:rsidR="009C3847">
              <w:rPr>
                <w:rFonts w:ascii="Times New Roman" w:hAnsi="Times New Roman" w:cs="Times New Roman"/>
              </w:rPr>
              <w:t>, при наличии замечаний – перечня замечаний</w:t>
            </w:r>
          </w:p>
        </w:tc>
        <w:tc>
          <w:tcPr>
            <w:tcW w:w="783" w:type="pct"/>
          </w:tcPr>
          <w:p w14:paraId="65952403" w14:textId="77777777" w:rsidR="00535347" w:rsidRPr="005E4974" w:rsidRDefault="00297CA4" w:rsidP="00297C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В письменной форме</w:t>
            </w:r>
            <w:r w:rsidR="009C3847" w:rsidRPr="005E49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59381D3" w14:textId="77777777" w:rsidR="00535347" w:rsidRPr="005E4974" w:rsidRDefault="00F62327" w:rsidP="00297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82AA3" w:rsidRPr="00AD5C0D">
              <w:rPr>
                <w:rFonts w:ascii="Times New Roman" w:hAnsi="Times New Roman" w:cs="Times New Roman"/>
              </w:rPr>
              <w:t xml:space="preserve"> течение 25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="00882AA3" w:rsidRPr="00AD5C0D">
              <w:rPr>
                <w:rFonts w:ascii="Times New Roman" w:hAnsi="Times New Roman" w:cs="Times New Roman"/>
              </w:rPr>
              <w:t xml:space="preserve">дней </w:t>
            </w:r>
            <w:r w:rsidR="003242A7">
              <w:rPr>
                <w:rFonts w:ascii="Times New Roman" w:hAnsi="Times New Roman" w:cs="Times New Roman"/>
              </w:rPr>
              <w:t>со дня поступления уведомления от заявителя</w:t>
            </w:r>
          </w:p>
        </w:tc>
        <w:tc>
          <w:tcPr>
            <w:tcW w:w="937" w:type="pct"/>
          </w:tcPr>
          <w:p w14:paraId="26E8435C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97</w:t>
            </w:r>
            <w:r w:rsidR="00297CA4">
              <w:rPr>
                <w:rFonts w:ascii="Times New Roman" w:hAnsi="Times New Roman" w:cs="Times New Roman"/>
              </w:rPr>
              <w:t>, 102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343849C9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9CF9943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5C3785FD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591C3544" w14:textId="77777777" w:rsidR="0044240F" w:rsidRDefault="00535347" w:rsidP="00882A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В случае </w:t>
            </w:r>
            <w:r w:rsidR="00882AA3" w:rsidRPr="005E4974">
              <w:rPr>
                <w:rFonts w:ascii="Times New Roman" w:hAnsi="Times New Roman" w:cs="Times New Roman"/>
              </w:rPr>
              <w:t>невыполнени</w:t>
            </w:r>
            <w:r w:rsidR="00882AA3">
              <w:rPr>
                <w:rFonts w:ascii="Times New Roman" w:hAnsi="Times New Roman" w:cs="Times New Roman"/>
              </w:rPr>
              <w:t xml:space="preserve">я </w:t>
            </w:r>
            <w:r w:rsidRPr="005E4974">
              <w:rPr>
                <w:rFonts w:ascii="Times New Roman" w:hAnsi="Times New Roman" w:cs="Times New Roman"/>
              </w:rPr>
              <w:t xml:space="preserve">заявителем требований технических условий. </w:t>
            </w:r>
          </w:p>
          <w:p w14:paraId="2A34634C" w14:textId="77777777" w:rsidR="00535347" w:rsidRPr="005E4974" w:rsidRDefault="00535347" w:rsidP="004424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6D21C2C" w14:textId="487B35F4" w:rsidR="00535347" w:rsidRPr="005E4974" w:rsidRDefault="00CB400A" w:rsidP="00882A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882AA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535347" w:rsidRPr="005E4974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83" w:type="pct"/>
          </w:tcPr>
          <w:p w14:paraId="358F9B5A" w14:textId="77777777" w:rsidR="00297CA4" w:rsidRDefault="00297CA4" w:rsidP="00297C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1479D97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13759827" w14:textId="77777777" w:rsidR="00535347" w:rsidRPr="005E4974" w:rsidRDefault="00F62327" w:rsidP="00324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5C0D">
              <w:rPr>
                <w:rFonts w:ascii="Times New Roman" w:hAnsi="Times New Roman" w:cs="Times New Roman"/>
              </w:rPr>
              <w:t xml:space="preserve"> течение </w:t>
            </w:r>
            <w:r w:rsidR="00535347" w:rsidRPr="005E4974">
              <w:rPr>
                <w:rFonts w:ascii="Times New Roman" w:hAnsi="Times New Roman" w:cs="Times New Roman"/>
              </w:rPr>
              <w:t xml:space="preserve">3 рабочих дней после получения от заявителя уведомления об устранении замечаний </w:t>
            </w:r>
          </w:p>
        </w:tc>
        <w:tc>
          <w:tcPr>
            <w:tcW w:w="937" w:type="pct"/>
          </w:tcPr>
          <w:p w14:paraId="215AD208" w14:textId="77777777" w:rsidR="00535347" w:rsidRPr="005E4974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82AA3" w:rsidRPr="005E4974" w14:paraId="214A2F86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E73656E" w14:textId="77777777" w:rsidR="00882AA3" w:rsidRPr="005E4974" w:rsidRDefault="00882AA3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5C071CC1" w14:textId="77777777" w:rsidR="00882AA3" w:rsidRPr="005E4974" w:rsidRDefault="00882AA3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7E6F241" w14:textId="77777777" w:rsidR="00882AA3" w:rsidRPr="005E4974" w:rsidRDefault="00882AA3" w:rsidP="00882A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11E86ECC" w14:textId="64C5E5DA" w:rsidR="00882AA3" w:rsidRDefault="00CB400A" w:rsidP="006D3C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882AA3" w:rsidRPr="00412F3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.4.</w:t>
            </w:r>
            <w:r w:rsidR="00882AA3"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</w:t>
            </w:r>
            <w:r w:rsidR="00882AA3">
              <w:rPr>
                <w:rFonts w:ascii="Times New Roman" w:hAnsi="Times New Roman" w:cs="Times New Roman"/>
              </w:rPr>
              <w:lastRenderedPageBreak/>
              <w:t>энергетического надзора на допуск в эксплуатацию объектов.</w:t>
            </w:r>
          </w:p>
        </w:tc>
        <w:tc>
          <w:tcPr>
            <w:tcW w:w="783" w:type="pct"/>
          </w:tcPr>
          <w:p w14:paraId="1CEF5104" w14:textId="77777777" w:rsidR="00882AA3" w:rsidRDefault="00882AA3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63FC">
              <w:rPr>
                <w:rFonts w:ascii="Times New Roman" w:hAnsi="Times New Roman" w:cs="Times New Roman"/>
              </w:rPr>
              <w:lastRenderedPageBreak/>
              <w:t>Письменное разрешение</w:t>
            </w:r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403D62E" w14:textId="77777777" w:rsidR="00882AA3" w:rsidRPr="005E4974" w:rsidRDefault="006D3CAA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37" w:type="pct"/>
          </w:tcPr>
          <w:p w14:paraId="423C6061" w14:textId="77777777" w:rsidR="00882AA3" w:rsidRPr="005E4974" w:rsidRDefault="00297CA4" w:rsidP="006D3CA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«г» пункта 7</w:t>
            </w:r>
            <w:r w:rsidR="006D3CAA" w:rsidRPr="006D3CAA">
              <w:rPr>
                <w:rFonts w:ascii="Times New Roman" w:hAnsi="Times New Roman" w:cs="Times New Roman"/>
              </w:rPr>
              <w:t xml:space="preserve"> </w:t>
            </w:r>
            <w:r w:rsidR="00882AA3" w:rsidRPr="005E4974">
              <w:rPr>
                <w:rFonts w:ascii="Times New Roman" w:hAnsi="Times New Roman" w:cs="Times New Roman"/>
              </w:rPr>
              <w:t xml:space="preserve">Правил технологического присоединения энергопринимающих </w:t>
            </w:r>
            <w:r w:rsidR="00882AA3" w:rsidRPr="005E497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535347" w:rsidRPr="005E4974" w14:paraId="1CF97D5D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60DE9B1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4ECB061D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5DB66611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9768AB8" w14:textId="6E3649EE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.5.</w:t>
            </w:r>
            <w:r w:rsidR="00535347" w:rsidRPr="005E4974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14:paraId="13B487F1" w14:textId="77777777" w:rsidR="00535347" w:rsidRPr="005E4974" w:rsidRDefault="00882AA3" w:rsidP="002F67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готовка и подписание сторонами</w:t>
            </w:r>
            <w:r w:rsidRPr="00D26658" w:rsidDel="001B1230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а</w:t>
            </w:r>
            <w:r w:rsidRPr="00D26658">
              <w:rPr>
                <w:rFonts w:ascii="Times New Roman" w:hAnsi="Times New Roman" w:cs="Times New Roman"/>
              </w:rPr>
              <w:t xml:space="preserve"> допуска в эксплуатацию прибора учета</w:t>
            </w:r>
          </w:p>
        </w:tc>
        <w:tc>
          <w:tcPr>
            <w:tcW w:w="783" w:type="pct"/>
          </w:tcPr>
          <w:p w14:paraId="0FCFECE3" w14:textId="77777777" w:rsidR="00535347" w:rsidRPr="005E4974" w:rsidRDefault="001A6B4E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535347" w:rsidRPr="005E4974">
                <w:rPr>
                  <w:rFonts w:ascii="Times New Roman" w:hAnsi="Times New Roman" w:cs="Times New Roman"/>
                </w:rPr>
                <w:t>Акт</w:t>
              </w:r>
            </w:hyperlink>
            <w:r w:rsidR="00535347" w:rsidRPr="005E4974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6BF8D1E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37" w:type="pct"/>
          </w:tcPr>
          <w:p w14:paraId="6D958AC4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5E4974">
              <w:t xml:space="preserve"> </w:t>
            </w:r>
            <w:r w:rsidR="00882AA3" w:rsidRPr="00A33D8A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882AA3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Pr="005E4974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535347" w:rsidRPr="005E4974" w14:paraId="46400895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A4B0B83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vAlign w:val="center"/>
          </w:tcPr>
          <w:p w14:paraId="1C05794F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90B8193" w14:textId="77777777" w:rsidR="00535347" w:rsidRPr="005E4974" w:rsidRDefault="00882AA3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>ыполнен</w:t>
            </w:r>
            <w:r>
              <w:rPr>
                <w:rFonts w:ascii="Times New Roman" w:hAnsi="Times New Roman" w:cs="Times New Roman"/>
              </w:rPr>
              <w:t>ные</w:t>
            </w:r>
            <w:r w:rsidRPr="00A33D8A">
              <w:rPr>
                <w:rFonts w:ascii="Times New Roman" w:hAnsi="Times New Roman" w:cs="Times New Roman"/>
              </w:rPr>
              <w:t xml:space="preserve"> заявителем  </w:t>
            </w:r>
            <w:r>
              <w:rPr>
                <w:rFonts w:ascii="Times New Roman" w:hAnsi="Times New Roman" w:cs="Times New Roman"/>
              </w:rPr>
              <w:t xml:space="preserve">мероприятия соответствуют </w:t>
            </w:r>
            <w:r w:rsidRPr="00A33D8A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A33D8A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6976AEE1" w14:textId="7C530B5A" w:rsidR="00535347" w:rsidRPr="005E4974" w:rsidRDefault="00CB400A" w:rsidP="00E14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.6.</w:t>
            </w:r>
            <w:r w:rsidR="00535347" w:rsidRPr="005E4974">
              <w:rPr>
                <w:rFonts w:ascii="Times New Roman" w:hAnsi="Times New Roman" w:cs="Times New Roman"/>
              </w:rPr>
              <w:t xml:space="preserve"> </w:t>
            </w:r>
            <w:r w:rsidR="00E147B1">
              <w:rPr>
                <w:rFonts w:ascii="Times New Roman" w:hAnsi="Times New Roman" w:cs="Times New Roman"/>
              </w:rPr>
              <w:t>Подготовка и н</w:t>
            </w:r>
            <w:r w:rsidR="00535347" w:rsidRPr="005E4974">
              <w:rPr>
                <w:rFonts w:ascii="Times New Roman" w:hAnsi="Times New Roman" w:cs="Times New Roman"/>
              </w:rPr>
              <w:t>аправление</w:t>
            </w:r>
            <w:r w:rsidR="00E147B1">
              <w:rPr>
                <w:rFonts w:ascii="Times New Roman" w:hAnsi="Times New Roman" w:cs="Times New Roman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>(выдача) заявителю Акта о выполнении технических условий в 2 экземплярах</w:t>
            </w:r>
          </w:p>
        </w:tc>
        <w:tc>
          <w:tcPr>
            <w:tcW w:w="783" w:type="pct"/>
          </w:tcPr>
          <w:p w14:paraId="091FDCB6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  <w:r w:rsidR="00E147B1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2662E5F8" w14:textId="77777777" w:rsidR="00535347" w:rsidRPr="005E4974" w:rsidRDefault="00F6232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4974">
              <w:rPr>
                <w:rFonts w:ascii="Times New Roman" w:hAnsi="Times New Roman" w:cs="Times New Roman"/>
              </w:rPr>
              <w:t xml:space="preserve"> течение </w:t>
            </w:r>
            <w:r w:rsidR="00535347" w:rsidRPr="005E49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  <w:r w:rsidR="00535347" w:rsidRPr="005E4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 дня</w:t>
            </w:r>
            <w:r w:rsidR="00535347" w:rsidRPr="005E4974">
              <w:rPr>
                <w:rFonts w:ascii="Times New Roman" w:hAnsi="Times New Roman" w:cs="Times New Roman"/>
              </w:rPr>
              <w:t xml:space="preserve"> проведения осмотра</w:t>
            </w:r>
          </w:p>
          <w:p w14:paraId="3B1D293F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</w:tcPr>
          <w:p w14:paraId="68C41AAB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387AA0E8" w14:textId="77777777" w:rsidTr="0081247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21961CA4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vAlign w:val="center"/>
          </w:tcPr>
          <w:p w14:paraId="16D57142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1566B4DD" w14:textId="77777777" w:rsidR="00535347" w:rsidRPr="005E4974" w:rsidRDefault="00E147B1" w:rsidP="004424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44240F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A33D8A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20354B7E" w14:textId="0DDA0013" w:rsidR="00535347" w:rsidRPr="00667771" w:rsidRDefault="00CB400A" w:rsidP="0044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10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.7. </w:t>
            </w:r>
            <w:r w:rsidR="00535347" w:rsidRPr="005E4974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535347" w:rsidRPr="005E4974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</w:tc>
        <w:tc>
          <w:tcPr>
            <w:tcW w:w="783" w:type="pct"/>
          </w:tcPr>
          <w:p w14:paraId="379DE602" w14:textId="77777777" w:rsidR="00535347" w:rsidRPr="005E4974" w:rsidRDefault="00535347" w:rsidP="00E147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Подписанный</w:t>
            </w:r>
            <w:r w:rsidR="00E147B1">
              <w:rPr>
                <w:rFonts w:ascii="Times New Roman" w:hAnsi="Times New Roman" w:cs="Times New Roman"/>
              </w:rPr>
              <w:t xml:space="preserve"> заявителем</w:t>
            </w:r>
            <w:r w:rsidRPr="005E4974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 форме </w:t>
            </w:r>
            <w:r w:rsidR="00E147B1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F8DAE46" w14:textId="77777777" w:rsidR="00535347" w:rsidRPr="005E4974" w:rsidRDefault="00535347" w:rsidP="00667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5</w:t>
            </w:r>
            <w:r w:rsidR="0044240F">
              <w:rPr>
                <w:rFonts w:ascii="Times New Roman" w:hAnsi="Times New Roman" w:cs="Times New Roman"/>
              </w:rPr>
              <w:t xml:space="preserve"> календарных</w:t>
            </w:r>
            <w:r w:rsidRPr="005E4974">
              <w:rPr>
                <w:rFonts w:ascii="Times New Roman" w:hAnsi="Times New Roman" w:cs="Times New Roman"/>
              </w:rPr>
              <w:t xml:space="preserve"> дней со дня получения </w:t>
            </w:r>
            <w:r w:rsidR="003242A7">
              <w:rPr>
                <w:rFonts w:ascii="Times New Roman" w:hAnsi="Times New Roman" w:cs="Times New Roman"/>
              </w:rPr>
              <w:t>на подписание акта</w:t>
            </w:r>
          </w:p>
        </w:tc>
        <w:tc>
          <w:tcPr>
            <w:tcW w:w="937" w:type="pct"/>
          </w:tcPr>
          <w:p w14:paraId="39637B36" w14:textId="77777777" w:rsidR="00535347" w:rsidRPr="005E4974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7066C8CA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14:paraId="537BB966" w14:textId="22AD8DF1" w:rsidR="00535347" w:rsidRPr="005E4974" w:rsidRDefault="00CB400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</w:tcPr>
          <w:p w14:paraId="4C846515" w14:textId="77777777" w:rsidR="00535347" w:rsidRPr="005E4974" w:rsidRDefault="00535347" w:rsidP="00CC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Присоединение объектов заявителя </w:t>
            </w:r>
            <w:r>
              <w:rPr>
                <w:rFonts w:ascii="Times New Roman" w:hAnsi="Times New Roman" w:cs="Times New Roman"/>
              </w:rPr>
              <w:t xml:space="preserve">и подписание актов, </w:t>
            </w:r>
            <w:r w:rsidRPr="0008644D">
              <w:rPr>
                <w:rFonts w:ascii="Times New Roman" w:hAnsi="Times New Roman"/>
                <w:szCs w:val="24"/>
              </w:rPr>
              <w:t>подтверждающ</w:t>
            </w:r>
            <w:r>
              <w:rPr>
                <w:rFonts w:ascii="Times New Roman" w:hAnsi="Times New Roman"/>
                <w:szCs w:val="24"/>
              </w:rPr>
              <w:t xml:space="preserve">их </w:t>
            </w:r>
            <w:r w:rsidRPr="0008644D">
              <w:rPr>
                <w:rFonts w:ascii="Times New Roman" w:hAnsi="Times New Roman"/>
                <w:szCs w:val="24"/>
              </w:rPr>
              <w:t xml:space="preserve"> </w:t>
            </w:r>
            <w:r w:rsidRPr="0008644D">
              <w:rPr>
                <w:rFonts w:ascii="Times New Roman" w:hAnsi="Times New Roman"/>
                <w:szCs w:val="24"/>
              </w:rPr>
              <w:lastRenderedPageBreak/>
              <w:t>технологическое присоединение</w:t>
            </w:r>
          </w:p>
        </w:tc>
        <w:tc>
          <w:tcPr>
            <w:tcW w:w="735" w:type="pct"/>
          </w:tcPr>
          <w:p w14:paraId="0E26A71B" w14:textId="77777777" w:rsidR="00535347" w:rsidRPr="005E4974" w:rsidRDefault="00E147B1" w:rsidP="0066777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Подписанные сторонами (при необходимости согласованные </w:t>
            </w:r>
            <w:r>
              <w:rPr>
                <w:rFonts w:ascii="Times New Roman" w:hAnsi="Times New Roman" w:cs="Times New Roman"/>
              </w:rPr>
              <w:lastRenderedPageBreak/>
              <w:t>системным оператором) акты о выполнении технических условий, о</w:t>
            </w:r>
            <w:r w:rsidRPr="00E23582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е</w:t>
            </w:r>
            <w:r w:rsidRPr="00E23582">
              <w:rPr>
                <w:rFonts w:ascii="Times New Roman" w:hAnsi="Times New Roman" w:cs="Times New Roman"/>
              </w:rPr>
              <w:t xml:space="preserve">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7BE56D6E" w14:textId="78928F4D" w:rsidR="00535347" w:rsidRPr="005E4974" w:rsidRDefault="00CB400A" w:rsidP="00CC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11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="00535347" w:rsidRPr="005E4974">
              <w:rPr>
                <w:rFonts w:ascii="Times New Roman" w:hAnsi="Times New Roman" w:cs="Times New Roman"/>
              </w:rPr>
              <w:t> Фактическое присоединение объектов заявителя</w:t>
            </w:r>
          </w:p>
        </w:tc>
        <w:tc>
          <w:tcPr>
            <w:tcW w:w="783" w:type="pct"/>
          </w:tcPr>
          <w:p w14:paraId="2BA3FEC3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4D714499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37" w:type="pct"/>
          </w:tcPr>
          <w:p w14:paraId="0D617F8C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Пункты 7, 18 Правил технологического присоединения энергопринимающих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535347" w:rsidRPr="005E4974" w14:paraId="281C6951" w14:textId="77777777" w:rsidTr="008124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3231F0A9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vAlign w:val="center"/>
          </w:tcPr>
          <w:p w14:paraId="40EA3FDD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14:paraId="75A0CB29" w14:textId="77777777"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349EE7D8" w14:textId="17D54048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11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="00535347" w:rsidRPr="005E4974">
              <w:rPr>
                <w:rFonts w:ascii="Times New Roman" w:hAnsi="Times New Roman" w:cs="Times New Roman"/>
              </w:rPr>
              <w:t xml:space="preserve"> Оформление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E147B1" w:rsidRPr="005E4974">
              <w:rPr>
                <w:rFonts w:ascii="Times New Roman" w:hAnsi="Times New Roman" w:cs="Times New Roman"/>
              </w:rPr>
              <w:t xml:space="preserve"> </w:t>
            </w:r>
            <w:r w:rsidR="00535347" w:rsidRPr="005E4974">
              <w:rPr>
                <w:rFonts w:ascii="Times New Roman" w:hAnsi="Times New Roman" w:cs="Times New Roman"/>
              </w:rPr>
              <w:t xml:space="preserve">и направление (выдача) заявителю: </w:t>
            </w:r>
          </w:p>
          <w:p w14:paraId="4F311E5D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14:paraId="2A66A7E9" w14:textId="77777777" w:rsidR="00E147B1" w:rsidRPr="005E4974" w:rsidRDefault="00E147B1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3CDC">
              <w:rPr>
                <w:rFonts w:ascii="Times New Roman" w:hAnsi="Times New Roman" w:cs="Times New Roman"/>
              </w:rPr>
              <w:t>Акт согласования технологической и (или) аварийной брони (в случае если составление такого акта предусмотрено)</w:t>
            </w:r>
          </w:p>
        </w:tc>
        <w:tc>
          <w:tcPr>
            <w:tcW w:w="783" w:type="pct"/>
          </w:tcPr>
          <w:p w14:paraId="3F444C1E" w14:textId="30464DCE" w:rsidR="00535347" w:rsidRPr="005E4974" w:rsidRDefault="00667771" w:rsidP="0066777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Подписанны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 со стороны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A33D8A">
              <w:rPr>
                <w:rFonts w:ascii="Times New Roman" w:hAnsi="Times New Roman" w:cs="Times New Roman"/>
              </w:rPr>
              <w:t>в письменной форме направля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A33D8A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заявителю в офисе обслуживания </w:t>
            </w:r>
            <w:r>
              <w:rPr>
                <w:rFonts w:ascii="Times New Roman" w:hAnsi="Times New Roman" w:cs="Times New Roman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3A28F6C3" w14:textId="77777777" w:rsidR="00535347" w:rsidRPr="005E4974" w:rsidRDefault="00667771" w:rsidP="00F62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37" w:type="pct"/>
          </w:tcPr>
          <w:p w14:paraId="508F64D7" w14:textId="77777777"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14:paraId="6F730023" w14:textId="77777777" w:rsidTr="008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14:paraId="650120C4" w14:textId="77777777"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</w:tcPr>
          <w:p w14:paraId="7752DEF5" w14:textId="77777777"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</w:tcPr>
          <w:p w14:paraId="41406274" w14:textId="77777777" w:rsidR="00667771" w:rsidRPr="006534DA" w:rsidRDefault="00667771" w:rsidP="006677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5E0DC2F2" w14:textId="77777777" w:rsidR="00535347" w:rsidRPr="005E4974" w:rsidRDefault="00667771" w:rsidP="006677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</w:tcPr>
          <w:p w14:paraId="50FCB0B4" w14:textId="62EA786B" w:rsidR="00535347" w:rsidRPr="005E4974" w:rsidRDefault="00CB400A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11</w:t>
            </w:r>
            <w:r w:rsidR="00535347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.3.</w:t>
            </w:r>
            <w:r w:rsidR="00535347" w:rsidRPr="005E4974">
              <w:rPr>
                <w:rFonts w:ascii="Times New Roman" w:hAnsi="Times New Roman" w:cs="Times New Roman"/>
              </w:rPr>
              <w:t xml:space="preserve"> </w:t>
            </w:r>
            <w:r w:rsidR="00667771" w:rsidRPr="00D26658">
              <w:rPr>
                <w:rFonts w:ascii="Times New Roman" w:hAnsi="Times New Roman" w:cs="Times New Roman"/>
              </w:rPr>
              <w:t xml:space="preserve">Направление </w:t>
            </w:r>
            <w:r w:rsidR="00D162AC">
              <w:rPr>
                <w:rFonts w:ascii="Times New Roman" w:hAnsi="Times New Roman" w:cs="Times New Roman"/>
              </w:rPr>
              <w:t>ПАО «Россети Центр»</w:t>
            </w:r>
            <w:r w:rsidR="00667771">
              <w:rPr>
                <w:rFonts w:ascii="Times New Roman" w:hAnsi="Times New Roman" w:cs="Times New Roman"/>
              </w:rPr>
              <w:t xml:space="preserve"> </w:t>
            </w:r>
            <w:r w:rsidR="00667771" w:rsidRPr="00D26658">
              <w:rPr>
                <w:rFonts w:ascii="Times New Roman" w:hAnsi="Times New Roman" w:cs="Times New Roman"/>
              </w:rPr>
              <w:t>подписанн</w:t>
            </w:r>
            <w:r w:rsidR="00667771">
              <w:rPr>
                <w:rFonts w:ascii="Times New Roman" w:hAnsi="Times New Roman" w:cs="Times New Roman"/>
              </w:rPr>
              <w:t>ого</w:t>
            </w:r>
            <w:r w:rsidR="00667771" w:rsidRPr="00D26658">
              <w:rPr>
                <w:rFonts w:ascii="Times New Roman" w:hAnsi="Times New Roman" w:cs="Times New Roman"/>
              </w:rPr>
              <w:t xml:space="preserve"> с  заявителем </w:t>
            </w:r>
            <w:r w:rsidR="00667771">
              <w:rPr>
                <w:rFonts w:ascii="Times New Roman" w:hAnsi="Times New Roman" w:cs="Times New Roman"/>
              </w:rPr>
              <w:t xml:space="preserve">копии </w:t>
            </w:r>
            <w:r w:rsidR="00667771" w:rsidRPr="00D26658">
              <w:rPr>
                <w:rFonts w:ascii="Times New Roman" w:hAnsi="Times New Roman" w:cs="Times New Roman"/>
              </w:rPr>
              <w:t>акт</w:t>
            </w:r>
            <w:r w:rsidR="00667771">
              <w:rPr>
                <w:rFonts w:ascii="Times New Roman" w:hAnsi="Times New Roman" w:cs="Times New Roman"/>
              </w:rPr>
              <w:t>а</w:t>
            </w:r>
            <w:r w:rsidR="00667771" w:rsidRPr="00D26658">
              <w:rPr>
                <w:rFonts w:ascii="Times New Roman" w:hAnsi="Times New Roman" w:cs="Times New Roman"/>
              </w:rPr>
              <w:t xml:space="preserve"> </w:t>
            </w:r>
            <w:r w:rsidR="00667771" w:rsidRPr="006534DA">
              <w:rPr>
                <w:rFonts w:ascii="Times New Roman" w:eastAsia="Times New Roman" w:hAnsi="Times New Roman" w:cs="Times New Roman"/>
                <w:lang w:eastAsia="ru-RU"/>
              </w:rPr>
              <w:t>об осуществлении технологического присоединения</w:t>
            </w:r>
            <w:r w:rsidR="00667771" w:rsidRPr="00D2665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67771" w:rsidRPr="00D26658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667771" w:rsidRPr="00D26658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83" w:type="pct"/>
          </w:tcPr>
          <w:p w14:paraId="0913CDB9" w14:textId="77777777" w:rsidR="00535347" w:rsidRPr="005E4974" w:rsidRDefault="00535347" w:rsidP="002F67C7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pct"/>
          </w:tcPr>
          <w:p w14:paraId="57C7EE00" w14:textId="6A1B087E" w:rsidR="00535347" w:rsidRPr="005E4974" w:rsidRDefault="00535347" w:rsidP="002F67C7">
            <w:r w:rsidRPr="005E4974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D162AC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7" w:type="pct"/>
          </w:tcPr>
          <w:p w14:paraId="2C024DE4" w14:textId="77777777" w:rsidR="00535347" w:rsidRPr="005E4974" w:rsidRDefault="00535347" w:rsidP="002F6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 xml:space="preserve">Пункт 19 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29D93687" w14:textId="77777777" w:rsidR="006510D7" w:rsidRDefault="006510D7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D0D9D9B" w14:textId="77777777" w:rsidR="00556C25" w:rsidRPr="005E4974" w:rsidRDefault="00556C25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7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5E4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FE645" w14:textId="77777777" w:rsidR="00D162AC" w:rsidRPr="00C058E6" w:rsidRDefault="00D162AC" w:rsidP="00D162AC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7E21C1E6" w14:textId="77777777" w:rsidR="00D162AC" w:rsidRPr="00C058E6" w:rsidRDefault="00D162AC" w:rsidP="00D162AC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01896C7" w14:textId="77777777" w:rsidR="00D162AC" w:rsidRPr="00C058E6" w:rsidRDefault="00D162AC" w:rsidP="00D162AC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16A6D9C2" w14:textId="77777777" w:rsidR="000653F9" w:rsidRPr="00B8308D" w:rsidRDefault="000653F9" w:rsidP="00335801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0653F9" w:rsidRPr="00B8308D" w:rsidSect="00812474">
      <w:pgSz w:w="16838" w:h="11906" w:orient="landscape"/>
      <w:pgMar w:top="851" w:right="85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3720" w14:textId="77777777" w:rsidR="001A6B4E" w:rsidRDefault="001A6B4E" w:rsidP="00DC7CA8">
      <w:pPr>
        <w:spacing w:after="0" w:line="240" w:lineRule="auto"/>
      </w:pPr>
      <w:r>
        <w:separator/>
      </w:r>
    </w:p>
  </w:endnote>
  <w:endnote w:type="continuationSeparator" w:id="0">
    <w:p w14:paraId="160D2664" w14:textId="77777777" w:rsidR="001A6B4E" w:rsidRDefault="001A6B4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4EA9" w14:textId="77777777" w:rsidR="001A6B4E" w:rsidRDefault="001A6B4E" w:rsidP="00DC7CA8">
      <w:pPr>
        <w:spacing w:after="0" w:line="240" w:lineRule="auto"/>
      </w:pPr>
      <w:r>
        <w:separator/>
      </w:r>
    </w:p>
  </w:footnote>
  <w:footnote w:type="continuationSeparator" w:id="0">
    <w:p w14:paraId="44395F3A" w14:textId="77777777" w:rsidR="001A6B4E" w:rsidRDefault="001A6B4E" w:rsidP="00DC7CA8">
      <w:pPr>
        <w:spacing w:after="0" w:line="240" w:lineRule="auto"/>
      </w:pPr>
      <w:r>
        <w:continuationSeparator/>
      </w:r>
    </w:p>
  </w:footnote>
  <w:footnote w:id="1">
    <w:p w14:paraId="58DFC634" w14:textId="77777777" w:rsidR="00DC5093" w:rsidRPr="00DC5093" w:rsidRDefault="00DC5093" w:rsidP="00DC5093">
      <w:pPr>
        <w:pStyle w:val="ad"/>
        <w:jc w:val="both"/>
        <w:rPr>
          <w:sz w:val="22"/>
          <w:szCs w:val="22"/>
        </w:rPr>
      </w:pPr>
      <w:r w:rsidRPr="00DC5093">
        <w:rPr>
          <w:rStyle w:val="af"/>
          <w:sz w:val="22"/>
          <w:szCs w:val="22"/>
        </w:rPr>
        <w:footnoteRef/>
      </w:r>
      <w:r w:rsidRPr="00DC5093">
        <w:rPr>
          <w:sz w:val="22"/>
          <w:szCs w:val="22"/>
        </w:rPr>
        <w:t xml:space="preserve"> </w:t>
      </w:r>
      <w:r w:rsidRPr="000B7173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14:paraId="1BC3B127" w14:textId="77777777" w:rsidR="00535347" w:rsidRDefault="00535347" w:rsidP="00556C2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="00882AA3" w:rsidRPr="00A33D8A">
        <w:rPr>
          <w:rFonts w:ascii="Times New Roman" w:eastAsia="Times New Roman" w:hAnsi="Times New Roman" w:cs="Times New Roman"/>
          <w:lang w:eastAsia="ru-RU"/>
        </w:rPr>
        <w:t>Основ</w:t>
      </w:r>
      <w:r w:rsidR="00882AA3">
        <w:rPr>
          <w:rFonts w:ascii="Times New Roman" w:eastAsia="Times New Roman" w:hAnsi="Times New Roman" w:cs="Times New Roman"/>
          <w:lang w:eastAsia="ru-RU"/>
        </w:rPr>
        <w:t>ных положений</w:t>
      </w:r>
      <w:r w:rsidRPr="00CC1A85">
        <w:rPr>
          <w:rFonts w:ascii="Times New Roman" w:eastAsia="Times New Roman" w:hAnsi="Times New Roman" w:cs="Times New Roman"/>
          <w:lang w:eastAsia="ru-RU"/>
        </w:rPr>
        <w:t xml:space="preserve"> функционирования розничных рынков электрической энергии, утвержденные </w:t>
      </w:r>
      <w:r w:rsidRPr="00CC1A85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42706"/>
    <w:rsid w:val="0005033A"/>
    <w:rsid w:val="000653F9"/>
    <w:rsid w:val="0007146B"/>
    <w:rsid w:val="000825BA"/>
    <w:rsid w:val="00086F1C"/>
    <w:rsid w:val="00093686"/>
    <w:rsid w:val="000B7173"/>
    <w:rsid w:val="000C2731"/>
    <w:rsid w:val="000C3C93"/>
    <w:rsid w:val="000D0D64"/>
    <w:rsid w:val="000E09FC"/>
    <w:rsid w:val="000E710C"/>
    <w:rsid w:val="00103464"/>
    <w:rsid w:val="00103484"/>
    <w:rsid w:val="00142EA5"/>
    <w:rsid w:val="001452AF"/>
    <w:rsid w:val="001533DF"/>
    <w:rsid w:val="00156A75"/>
    <w:rsid w:val="00162045"/>
    <w:rsid w:val="00164660"/>
    <w:rsid w:val="00166D9F"/>
    <w:rsid w:val="00182892"/>
    <w:rsid w:val="001879FA"/>
    <w:rsid w:val="00187BF5"/>
    <w:rsid w:val="0019014D"/>
    <w:rsid w:val="00195358"/>
    <w:rsid w:val="001A6B4E"/>
    <w:rsid w:val="001A7BB6"/>
    <w:rsid w:val="001B3FBC"/>
    <w:rsid w:val="001D45A0"/>
    <w:rsid w:val="001D6965"/>
    <w:rsid w:val="00206CD3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97CA4"/>
    <w:rsid w:val="002A16A3"/>
    <w:rsid w:val="002A3BA1"/>
    <w:rsid w:val="002A4954"/>
    <w:rsid w:val="002A5552"/>
    <w:rsid w:val="002B7649"/>
    <w:rsid w:val="002C24EC"/>
    <w:rsid w:val="002C56E2"/>
    <w:rsid w:val="002F079F"/>
    <w:rsid w:val="0032200A"/>
    <w:rsid w:val="0032230E"/>
    <w:rsid w:val="003242A7"/>
    <w:rsid w:val="00326913"/>
    <w:rsid w:val="003271E6"/>
    <w:rsid w:val="00327FCF"/>
    <w:rsid w:val="00335801"/>
    <w:rsid w:val="00344E43"/>
    <w:rsid w:val="00347A15"/>
    <w:rsid w:val="003569E9"/>
    <w:rsid w:val="00362476"/>
    <w:rsid w:val="00366A29"/>
    <w:rsid w:val="0037161F"/>
    <w:rsid w:val="003A1BE4"/>
    <w:rsid w:val="003A36CD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12F3A"/>
    <w:rsid w:val="00420452"/>
    <w:rsid w:val="00426DA0"/>
    <w:rsid w:val="00435E89"/>
    <w:rsid w:val="0044240F"/>
    <w:rsid w:val="00442712"/>
    <w:rsid w:val="004435B8"/>
    <w:rsid w:val="00443775"/>
    <w:rsid w:val="00470EB5"/>
    <w:rsid w:val="004902EC"/>
    <w:rsid w:val="004A4D60"/>
    <w:rsid w:val="004A5FCA"/>
    <w:rsid w:val="004B0BFE"/>
    <w:rsid w:val="004B75E4"/>
    <w:rsid w:val="004C4AE8"/>
    <w:rsid w:val="004D2FC8"/>
    <w:rsid w:val="004F3B61"/>
    <w:rsid w:val="004F68F4"/>
    <w:rsid w:val="0051045A"/>
    <w:rsid w:val="0051352D"/>
    <w:rsid w:val="00524428"/>
    <w:rsid w:val="00533EE1"/>
    <w:rsid w:val="00534E9A"/>
    <w:rsid w:val="00535347"/>
    <w:rsid w:val="00540120"/>
    <w:rsid w:val="0054414B"/>
    <w:rsid w:val="00556C25"/>
    <w:rsid w:val="00557796"/>
    <w:rsid w:val="0058149F"/>
    <w:rsid w:val="00582A36"/>
    <w:rsid w:val="00584BD8"/>
    <w:rsid w:val="0059180E"/>
    <w:rsid w:val="00593FA7"/>
    <w:rsid w:val="0059669E"/>
    <w:rsid w:val="005B41FC"/>
    <w:rsid w:val="005B54DF"/>
    <w:rsid w:val="005B627E"/>
    <w:rsid w:val="005C22A7"/>
    <w:rsid w:val="005D4603"/>
    <w:rsid w:val="005E19ED"/>
    <w:rsid w:val="005E4974"/>
    <w:rsid w:val="005E5AAE"/>
    <w:rsid w:val="005F2F3E"/>
    <w:rsid w:val="00603CF2"/>
    <w:rsid w:val="006047AA"/>
    <w:rsid w:val="00614532"/>
    <w:rsid w:val="00620C3D"/>
    <w:rsid w:val="00640439"/>
    <w:rsid w:val="00642B95"/>
    <w:rsid w:val="006510D7"/>
    <w:rsid w:val="0065173C"/>
    <w:rsid w:val="006629FD"/>
    <w:rsid w:val="00664BBE"/>
    <w:rsid w:val="00664ED5"/>
    <w:rsid w:val="00666E7C"/>
    <w:rsid w:val="00667771"/>
    <w:rsid w:val="00675DBB"/>
    <w:rsid w:val="00677F5A"/>
    <w:rsid w:val="00690D12"/>
    <w:rsid w:val="00693797"/>
    <w:rsid w:val="006967D4"/>
    <w:rsid w:val="006A3ACA"/>
    <w:rsid w:val="006C07BA"/>
    <w:rsid w:val="006C5790"/>
    <w:rsid w:val="006C6316"/>
    <w:rsid w:val="006C67ED"/>
    <w:rsid w:val="006D2EDE"/>
    <w:rsid w:val="006D3CAA"/>
    <w:rsid w:val="006D7115"/>
    <w:rsid w:val="006E11C6"/>
    <w:rsid w:val="006E41A4"/>
    <w:rsid w:val="006F2514"/>
    <w:rsid w:val="006F446F"/>
    <w:rsid w:val="0070128B"/>
    <w:rsid w:val="007028C0"/>
    <w:rsid w:val="007165BF"/>
    <w:rsid w:val="00730725"/>
    <w:rsid w:val="00744FE9"/>
    <w:rsid w:val="00762B2B"/>
    <w:rsid w:val="00776C32"/>
    <w:rsid w:val="00776F8A"/>
    <w:rsid w:val="00781B46"/>
    <w:rsid w:val="0078335E"/>
    <w:rsid w:val="007877ED"/>
    <w:rsid w:val="007919F1"/>
    <w:rsid w:val="007A2C8F"/>
    <w:rsid w:val="007C5088"/>
    <w:rsid w:val="007E41FA"/>
    <w:rsid w:val="00806C78"/>
    <w:rsid w:val="008117CC"/>
    <w:rsid w:val="00812474"/>
    <w:rsid w:val="00823FF3"/>
    <w:rsid w:val="00824E68"/>
    <w:rsid w:val="008254DA"/>
    <w:rsid w:val="0082713E"/>
    <w:rsid w:val="00857D10"/>
    <w:rsid w:val="00863174"/>
    <w:rsid w:val="0086326F"/>
    <w:rsid w:val="00882AA3"/>
    <w:rsid w:val="00886607"/>
    <w:rsid w:val="008967F8"/>
    <w:rsid w:val="008B5724"/>
    <w:rsid w:val="008B7AE7"/>
    <w:rsid w:val="008C2E25"/>
    <w:rsid w:val="008C64E4"/>
    <w:rsid w:val="008D2E8D"/>
    <w:rsid w:val="008E16CB"/>
    <w:rsid w:val="008F09F8"/>
    <w:rsid w:val="009001F4"/>
    <w:rsid w:val="00904E58"/>
    <w:rsid w:val="00922660"/>
    <w:rsid w:val="00982996"/>
    <w:rsid w:val="0098458D"/>
    <w:rsid w:val="00996EEC"/>
    <w:rsid w:val="009A7AC3"/>
    <w:rsid w:val="009B27EC"/>
    <w:rsid w:val="009C3847"/>
    <w:rsid w:val="009D1966"/>
    <w:rsid w:val="009D7322"/>
    <w:rsid w:val="00A02473"/>
    <w:rsid w:val="00A22C5F"/>
    <w:rsid w:val="00A44E14"/>
    <w:rsid w:val="00A45444"/>
    <w:rsid w:val="00A474DD"/>
    <w:rsid w:val="00A61E75"/>
    <w:rsid w:val="00A705D8"/>
    <w:rsid w:val="00A938F7"/>
    <w:rsid w:val="00A947AF"/>
    <w:rsid w:val="00AA0630"/>
    <w:rsid w:val="00AE08E3"/>
    <w:rsid w:val="00AF67C0"/>
    <w:rsid w:val="00B01F5F"/>
    <w:rsid w:val="00B04094"/>
    <w:rsid w:val="00B062AF"/>
    <w:rsid w:val="00B118E9"/>
    <w:rsid w:val="00B3687E"/>
    <w:rsid w:val="00B370AC"/>
    <w:rsid w:val="00B40D8E"/>
    <w:rsid w:val="00B47D79"/>
    <w:rsid w:val="00B54238"/>
    <w:rsid w:val="00B564E5"/>
    <w:rsid w:val="00B6111E"/>
    <w:rsid w:val="00B76B9D"/>
    <w:rsid w:val="00B80AD1"/>
    <w:rsid w:val="00B8308D"/>
    <w:rsid w:val="00B84849"/>
    <w:rsid w:val="00B97E62"/>
    <w:rsid w:val="00BA00C5"/>
    <w:rsid w:val="00BA0E60"/>
    <w:rsid w:val="00BA531D"/>
    <w:rsid w:val="00BA7F88"/>
    <w:rsid w:val="00BB4032"/>
    <w:rsid w:val="00BB7AE2"/>
    <w:rsid w:val="00BD043D"/>
    <w:rsid w:val="00BD087E"/>
    <w:rsid w:val="00BD2959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51FA6"/>
    <w:rsid w:val="00C63ED8"/>
    <w:rsid w:val="00C6704E"/>
    <w:rsid w:val="00C7174A"/>
    <w:rsid w:val="00C738BE"/>
    <w:rsid w:val="00C74D96"/>
    <w:rsid w:val="00C75E65"/>
    <w:rsid w:val="00C97A54"/>
    <w:rsid w:val="00CA183B"/>
    <w:rsid w:val="00CA1E91"/>
    <w:rsid w:val="00CB400A"/>
    <w:rsid w:val="00CB6BAB"/>
    <w:rsid w:val="00CC1A0A"/>
    <w:rsid w:val="00CC1A85"/>
    <w:rsid w:val="00CC211B"/>
    <w:rsid w:val="00CC750F"/>
    <w:rsid w:val="00CD399F"/>
    <w:rsid w:val="00CE60B3"/>
    <w:rsid w:val="00CF1785"/>
    <w:rsid w:val="00D1019A"/>
    <w:rsid w:val="00D162AC"/>
    <w:rsid w:val="00D34055"/>
    <w:rsid w:val="00D37687"/>
    <w:rsid w:val="00D47D80"/>
    <w:rsid w:val="00D50CC7"/>
    <w:rsid w:val="00D50DCB"/>
    <w:rsid w:val="00D61817"/>
    <w:rsid w:val="00D679FC"/>
    <w:rsid w:val="00D73C9D"/>
    <w:rsid w:val="00D95737"/>
    <w:rsid w:val="00DA55CE"/>
    <w:rsid w:val="00DA6B52"/>
    <w:rsid w:val="00DB69AA"/>
    <w:rsid w:val="00DB705E"/>
    <w:rsid w:val="00DC03DD"/>
    <w:rsid w:val="00DC5093"/>
    <w:rsid w:val="00DC7CA8"/>
    <w:rsid w:val="00DD5A5D"/>
    <w:rsid w:val="00DD7C1C"/>
    <w:rsid w:val="00DE7B92"/>
    <w:rsid w:val="00DF02A7"/>
    <w:rsid w:val="00E01206"/>
    <w:rsid w:val="00E147B1"/>
    <w:rsid w:val="00E20DAF"/>
    <w:rsid w:val="00E23F6E"/>
    <w:rsid w:val="00E36F56"/>
    <w:rsid w:val="00E5056E"/>
    <w:rsid w:val="00E50E99"/>
    <w:rsid w:val="00E53D9B"/>
    <w:rsid w:val="00E557B2"/>
    <w:rsid w:val="00E70070"/>
    <w:rsid w:val="00E70F7F"/>
    <w:rsid w:val="00E80B1B"/>
    <w:rsid w:val="00E86D70"/>
    <w:rsid w:val="00EA5322"/>
    <w:rsid w:val="00EA53BE"/>
    <w:rsid w:val="00EA6A60"/>
    <w:rsid w:val="00EB4034"/>
    <w:rsid w:val="00EB6BB4"/>
    <w:rsid w:val="00EC12F2"/>
    <w:rsid w:val="00EC5258"/>
    <w:rsid w:val="00EC6F80"/>
    <w:rsid w:val="00EC7A49"/>
    <w:rsid w:val="00ED05C4"/>
    <w:rsid w:val="00ED42E7"/>
    <w:rsid w:val="00EE2C63"/>
    <w:rsid w:val="00F22B39"/>
    <w:rsid w:val="00F24992"/>
    <w:rsid w:val="00F30DAA"/>
    <w:rsid w:val="00F4184B"/>
    <w:rsid w:val="00F4469B"/>
    <w:rsid w:val="00F539EC"/>
    <w:rsid w:val="00F62327"/>
    <w:rsid w:val="00F86385"/>
    <w:rsid w:val="00F87578"/>
    <w:rsid w:val="00FA6398"/>
    <w:rsid w:val="00FC139B"/>
    <w:rsid w:val="00FC1E5A"/>
    <w:rsid w:val="00FC33E3"/>
    <w:rsid w:val="00FD004F"/>
    <w:rsid w:val="00FD0285"/>
    <w:rsid w:val="00FE0A69"/>
    <w:rsid w:val="00FF0354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6394"/>
  <w15:docId w15:val="{88CF810A-F130-434F-A586-DE980BAA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D162AC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162AC"/>
  </w:style>
  <w:style w:type="character" w:customStyle="1" w:styleId="WW8Num11z0">
    <w:name w:val="WW8Num11z0"/>
    <w:rsid w:val="00DE7B9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5B6B-8371-447F-9CAD-AE4BDDA5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12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Васькин Юрий Николаевич</cp:lastModifiedBy>
  <cp:revision>55</cp:revision>
  <cp:lastPrinted>2014-08-01T10:40:00Z</cp:lastPrinted>
  <dcterms:created xsi:type="dcterms:W3CDTF">2022-03-01T08:44:00Z</dcterms:created>
  <dcterms:modified xsi:type="dcterms:W3CDTF">2025-02-17T13:44:00Z</dcterms:modified>
</cp:coreProperties>
</file>